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Tên thủ tục:</w:t>
      </w:r>
    </w:p>
    <w:p w:rsidR="0018133E" w:rsidRPr="0018133E" w:rsidRDefault="0018133E" w:rsidP="0018133E">
      <w:pPr>
        <w:shd w:val="clear" w:color="auto" w:fill="FFFFFF"/>
        <w:spacing w:line="240" w:lineRule="auto"/>
        <w:rPr>
          <w:rFonts w:eastAsia="Times New Roman" w:cs="Times New Roman"/>
          <w:color w:val="1E2F41"/>
          <w:szCs w:val="28"/>
        </w:rPr>
      </w:pPr>
      <w:bookmarkStart w:id="0" w:name="_GoBack"/>
      <w:r w:rsidRPr="0018133E">
        <w:rPr>
          <w:rFonts w:eastAsia="Times New Roman" w:cs="Times New Roman"/>
          <w:color w:val="1E2F41"/>
          <w:szCs w:val="28"/>
        </w:rPr>
        <w:t>Thủ tục xét tặng Giấy khen Gia đình văn hóa</w:t>
      </w:r>
    </w:p>
    <w:bookmarkEnd w:id="0"/>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Cấp thực hiện:</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Cấp Xã</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Loại thủ tục:</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TTHC được luật giao quy định chi tiết</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Lĩnh vực:</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Văn hóa cơ sở</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Trình tự thực hiện:</w:t>
      </w:r>
    </w:p>
    <w:p w:rsidR="0018133E" w:rsidRPr="0018133E" w:rsidRDefault="0018133E" w:rsidP="0018133E">
      <w:pPr>
        <w:shd w:val="clear" w:color="auto" w:fill="FFFFFF"/>
        <w:spacing w:after="0" w:line="240" w:lineRule="auto"/>
        <w:rPr>
          <w:rFonts w:eastAsia="Times New Roman" w:cs="Times New Roman"/>
          <w:color w:val="1E2F41"/>
          <w:szCs w:val="28"/>
        </w:rPr>
      </w:pPr>
      <w:r w:rsidRPr="0018133E">
        <w:rPr>
          <w:rFonts w:eastAsia="Times New Roman" w:cs="Times New Roman"/>
          <w:color w:val="1E2F41"/>
          <w:szCs w:val="28"/>
        </w:rPr>
        <w:t>- Trưởng khu dân cư tổng hợp danh sách các hộ gia đình đạt danh hiệu Gia đình văn hóa đủ điều kiện tặng Giấy khen Gia đình văn hóa.</w:t>
      </w:r>
      <w:r w:rsidRPr="0018133E">
        <w:rPr>
          <w:rFonts w:eastAsia="Times New Roman" w:cs="Times New Roman"/>
          <w:color w:val="1E2F41"/>
          <w:szCs w:val="28"/>
        </w:rPr>
        <w:br/>
        <w:t>- Trưởng khu dân cư triệu tập cuộc họp bình xét, thành phần gồm: + Cấp ủy, Trưởng khu dân cư, Trưởng ban Công tác Mặt trận, đại diện các ngành, các tổ chức đoàn thể; + Đại diện hộ gia đình trong danh sách được bình xét. - Tổ chức cuộc họp bình xét: + Cuộc họp được tiến hành khi đạt 60% trở lên số người được triệu tập tham dự; + Hình thức bình xét: Bỏ phiếu kín hoặc biểu quyết; +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r w:rsidRPr="0018133E">
        <w:rPr>
          <w:rFonts w:eastAsia="Times New Roman" w:cs="Times New Roman"/>
          <w:color w:val="1E2F41"/>
          <w:szCs w:val="28"/>
        </w:rPr>
        <w:br/>
        <w:t>- Trong thời hạn 03 ngày làm việc, kể từ ngày có kết quả cuộc họp bình xét, Trưởng khu dân cư lập hồ sơ theo quy định trình Chủ tịch Ủy ban nhân dân cấp xã quyết định.</w:t>
      </w:r>
      <w:r w:rsidRPr="0018133E">
        <w:rPr>
          <w:rFonts w:eastAsia="Times New Roman" w:cs="Times New Roman"/>
          <w:color w:val="1E2F41"/>
          <w:szCs w:val="28"/>
        </w:rPr>
        <w:br/>
        <w:t>- Trong thời hạn 05 ngày làm việc, kể từ ngày nhận được hồ sơ đề nghị tặng Giấy khen, Chủ tịch Ủy ban nhân dân cấp xã ra Quyết định tặng Giấy khen Gia đình văn hóa.</w:t>
      </w:r>
    </w:p>
    <w:p w:rsidR="0018133E" w:rsidRPr="0018133E" w:rsidRDefault="0018133E" w:rsidP="0018133E">
      <w:pPr>
        <w:shd w:val="clear" w:color="auto" w:fill="FFFFFF"/>
        <w:spacing w:line="240" w:lineRule="auto"/>
        <w:rPr>
          <w:rFonts w:eastAsia="Times New Roman" w:cs="Times New Roman"/>
          <w:color w:val="1E2F41"/>
          <w:szCs w:val="28"/>
        </w:rPr>
      </w:pPr>
    </w:p>
    <w:p w:rsidR="0018133E" w:rsidRPr="0018133E" w:rsidRDefault="0018133E" w:rsidP="0018133E">
      <w:pPr>
        <w:shd w:val="clear" w:color="auto" w:fill="FFFFFF"/>
        <w:spacing w:line="240" w:lineRule="auto"/>
        <w:rPr>
          <w:rFonts w:eastAsia="Times New Roman" w:cs="Times New Roman"/>
          <w:color w:val="333333"/>
          <w:szCs w:val="28"/>
        </w:rPr>
      </w:pPr>
      <w:r w:rsidRPr="0018133E">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18133E" w:rsidRPr="0018133E" w:rsidTr="0018133E">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Mô tả</w:t>
            </w:r>
          </w:p>
        </w:tc>
      </w:tr>
      <w:tr w:rsidR="0018133E" w:rsidRPr="0018133E" w:rsidTr="0018133E">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szCs w:val="28"/>
              </w:rPr>
              <w:t>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szCs w:val="28"/>
              </w:rPr>
              <w:t xml:space="preserve">Trong thời hạn 05 ngày làm việc, kể từ ngày nhận được hồ sơ đề nghị tặng Giấy khen, Chủ tịch Ủy ban nhân dân cấp xã ra Quyết </w:t>
            </w:r>
            <w:r w:rsidRPr="0018133E">
              <w:rPr>
                <w:rFonts w:eastAsia="Times New Roman" w:cs="Times New Roman"/>
                <w:szCs w:val="28"/>
              </w:rPr>
              <w:lastRenderedPageBreak/>
              <w:t>định tặng Giấy khen Gia đình văn hóa.</w:t>
            </w:r>
          </w:p>
        </w:tc>
      </w:tr>
    </w:tbl>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lastRenderedPageBreak/>
        <w:t>Thành phần hồ sơ:</w:t>
      </w:r>
    </w:p>
    <w:p w:rsidR="0018133E" w:rsidRPr="0018133E" w:rsidRDefault="0018133E" w:rsidP="0018133E">
      <w:pPr>
        <w:shd w:val="clear" w:color="auto" w:fill="FFFFFF"/>
        <w:spacing w:line="240" w:lineRule="auto"/>
        <w:rPr>
          <w:rFonts w:eastAsia="Times New Roman" w:cs="Times New Roman"/>
          <w:color w:val="333333"/>
          <w:szCs w:val="28"/>
        </w:rPr>
      </w:pPr>
      <w:r w:rsidRPr="0018133E">
        <w:rPr>
          <w:rFonts w:eastAsia="Times New Roman" w:cs="Times New Roman"/>
          <w:color w:val="333333"/>
          <w:szCs w:val="28"/>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5925"/>
        <w:gridCol w:w="2859"/>
        <w:gridCol w:w="1965"/>
      </w:tblGrid>
      <w:tr w:rsidR="0018133E" w:rsidRPr="0018133E" w:rsidTr="0018133E">
        <w:trPr>
          <w:tblHeader/>
        </w:trPr>
        <w:tc>
          <w:tcPr>
            <w:tcW w:w="5925"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Tên giấy tờ</w:t>
            </w:r>
          </w:p>
        </w:tc>
        <w:tc>
          <w:tcPr>
            <w:tcW w:w="2775"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Mẫu đơn, tờ khai</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Số lượng</w:t>
            </w:r>
          </w:p>
        </w:tc>
      </w:tr>
      <w:tr w:rsidR="0018133E" w:rsidRPr="0018133E" w:rsidTr="0018133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jc w:val="both"/>
              <w:rPr>
                <w:rFonts w:eastAsia="Times New Roman" w:cs="Times New Roman"/>
                <w:szCs w:val="28"/>
              </w:rPr>
            </w:pPr>
            <w:r w:rsidRPr="0018133E">
              <w:rPr>
                <w:rFonts w:eastAsia="Times New Roman" w:cs="Times New Roman"/>
                <w:szCs w:val="28"/>
              </w:rPr>
              <w:t>(1) Văn bản đề nghị tặng Giấy khen Gia đình văn hóa của Trưởng Khu dân cư (kèm theo danh sách hộ gia đình đủ tiêu chuẩn).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szCs w:val="28"/>
              </w:rPr>
              <w:t>Bản chính: 1</w:t>
            </w:r>
            <w:r w:rsidRPr="0018133E">
              <w:rPr>
                <w:rFonts w:eastAsia="Times New Roman" w:cs="Times New Roman"/>
                <w:szCs w:val="28"/>
              </w:rPr>
              <w:br/>
              <w:t>Bản sao: 0</w:t>
            </w:r>
          </w:p>
        </w:tc>
      </w:tr>
      <w:tr w:rsidR="0018133E" w:rsidRPr="0018133E" w:rsidTr="0018133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jc w:val="both"/>
              <w:rPr>
                <w:rFonts w:eastAsia="Times New Roman" w:cs="Times New Roman"/>
                <w:szCs w:val="28"/>
              </w:rPr>
            </w:pPr>
            <w:r w:rsidRPr="0018133E">
              <w:rPr>
                <w:rFonts w:eastAsia="Times New Roman" w:cs="Times New Roman"/>
                <w:szCs w:val="28"/>
              </w:rPr>
              <w:t>(2) Bản sao Quyết định công nhận danh hiệu Gia đình văn hóa của các hộ gia đình trong 03 năm liên tục.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szCs w:val="28"/>
              </w:rPr>
              <w:t>Bản chính: 0</w:t>
            </w:r>
            <w:r w:rsidRPr="0018133E">
              <w:rPr>
                <w:rFonts w:eastAsia="Times New Roman" w:cs="Times New Roman"/>
                <w:szCs w:val="28"/>
              </w:rPr>
              <w:br/>
              <w:t>Bản sao: 1</w:t>
            </w:r>
          </w:p>
        </w:tc>
      </w:tr>
      <w:tr w:rsidR="0018133E" w:rsidRPr="0018133E" w:rsidTr="0018133E">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jc w:val="both"/>
              <w:rPr>
                <w:rFonts w:eastAsia="Times New Roman" w:cs="Times New Roman"/>
                <w:szCs w:val="28"/>
              </w:rPr>
            </w:pPr>
            <w:r w:rsidRPr="0018133E">
              <w:rPr>
                <w:rFonts w:eastAsia="Times New Roman" w:cs="Times New Roman"/>
                <w:szCs w:val="28"/>
              </w:rPr>
              <w:t>(3)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color w:val="CE7A58"/>
                <w:szCs w:val="28"/>
              </w:rPr>
              <w:t>Mẫu số 08.NDd122.2018.docx</w:t>
            </w:r>
          </w:p>
        </w:tc>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szCs w:val="28"/>
              </w:rPr>
              <w:t>Bản chính: 1</w:t>
            </w:r>
            <w:r w:rsidRPr="0018133E">
              <w:rPr>
                <w:rFonts w:eastAsia="Times New Roman" w:cs="Times New Roman"/>
                <w:szCs w:val="28"/>
              </w:rPr>
              <w:br/>
              <w:t>Bản sao: 0</w:t>
            </w:r>
          </w:p>
        </w:tc>
      </w:tr>
    </w:tbl>
    <w:p w:rsidR="0018133E" w:rsidRPr="0018133E" w:rsidRDefault="0018133E" w:rsidP="0018133E">
      <w:pPr>
        <w:shd w:val="clear" w:color="auto" w:fill="FFFFFF"/>
        <w:spacing w:line="240" w:lineRule="auto"/>
        <w:rPr>
          <w:rFonts w:eastAsia="Times New Roman" w:cs="Times New Roman"/>
          <w:color w:val="1E2F41"/>
          <w:szCs w:val="28"/>
        </w:rPr>
      </w:pP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Đối tượng thực hiện:</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Tổ chức (không bao gồm doanh nghiệp, HTX)</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Cơ quan thực hiện:</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Ủy ban Nhân dân xã, phường, thị trấn.</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Cơ quan có thẩm quyền:</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Không có thông tin</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Địa chỉ tiếp nhận HS:</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Không có thông tin</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Cơ quan được ủy quyền:</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lastRenderedPageBreak/>
        <w:t>Không có thông tin</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Cơ quan phối hợp:</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Không có thông tin</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Kết quả thực hiện:</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Quyết định và Giấy khen Gia đình văn hóa.</w:t>
      </w:r>
    </w:p>
    <w:p w:rsidR="0018133E" w:rsidRPr="0018133E" w:rsidRDefault="0018133E" w:rsidP="0018133E">
      <w:pPr>
        <w:shd w:val="clear" w:color="auto" w:fill="FFFFFF"/>
        <w:spacing w:line="240" w:lineRule="auto"/>
        <w:rPr>
          <w:rFonts w:eastAsia="Times New Roman" w:cs="Times New Roman"/>
          <w:color w:val="333333"/>
          <w:szCs w:val="28"/>
        </w:rPr>
      </w:pPr>
      <w:r w:rsidRPr="0018133E">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70"/>
        <w:gridCol w:w="4065"/>
        <w:gridCol w:w="1965"/>
        <w:gridCol w:w="2565"/>
      </w:tblGrid>
      <w:tr w:rsidR="0018133E" w:rsidRPr="0018133E" w:rsidTr="0018133E">
        <w:trPr>
          <w:tblHeader/>
        </w:trPr>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Số ký hiệu</w:t>
            </w:r>
          </w:p>
        </w:tc>
        <w:tc>
          <w:tcPr>
            <w:tcW w:w="4065"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color w:val="1E2F41"/>
                <w:szCs w:val="28"/>
              </w:rPr>
            </w:pPr>
            <w:r w:rsidRPr="0018133E">
              <w:rPr>
                <w:rFonts w:eastAsia="Times New Roman" w:cs="Times New Roman"/>
                <w:color w:val="1E2F41"/>
                <w:szCs w:val="28"/>
              </w:rPr>
              <w:t>Cơ quan ban hành</w:t>
            </w:r>
          </w:p>
        </w:tc>
      </w:tr>
      <w:tr w:rsidR="0018133E" w:rsidRPr="0018133E" w:rsidTr="0018133E">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szCs w:val="28"/>
              </w:rPr>
              <w:t>122/2018/NĐ-CP</w:t>
            </w:r>
          </w:p>
        </w:tc>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szCs w:val="28"/>
              </w:rPr>
              <w:t>Nghị định số 122/2018/NĐ-CP của Chính phủ : Quy định về xét tặng danh hiệu "Gia đình văn hóa"; "Thôn văn hóa", "Làng văn hóa", "Ấp văn hóa", "Bản văn hóa", "Tổ dân phố văn hóa"</w:t>
            </w:r>
          </w:p>
        </w:tc>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r w:rsidRPr="0018133E">
              <w:rPr>
                <w:rFonts w:eastAsia="Times New Roman" w:cs="Times New Roman"/>
                <w:szCs w:val="28"/>
              </w:rPr>
              <w:t>17-09-2018</w:t>
            </w:r>
          </w:p>
        </w:tc>
        <w:tc>
          <w:tcPr>
            <w:tcW w:w="0" w:type="auto"/>
            <w:tcBorders>
              <w:bottom w:val="nil"/>
            </w:tcBorders>
            <w:shd w:val="clear" w:color="auto" w:fill="auto"/>
            <w:tcMar>
              <w:top w:w="150" w:type="dxa"/>
              <w:left w:w="150" w:type="dxa"/>
              <w:bottom w:w="150" w:type="dxa"/>
              <w:right w:w="150" w:type="dxa"/>
            </w:tcMar>
            <w:vAlign w:val="center"/>
            <w:hideMark/>
          </w:tcPr>
          <w:p w:rsidR="0018133E" w:rsidRPr="0018133E" w:rsidRDefault="0018133E" w:rsidP="0018133E">
            <w:pPr>
              <w:spacing w:after="0" w:line="330" w:lineRule="atLeast"/>
              <w:rPr>
                <w:rFonts w:eastAsia="Times New Roman" w:cs="Times New Roman"/>
                <w:szCs w:val="28"/>
              </w:rPr>
            </w:pPr>
          </w:p>
        </w:tc>
      </w:tr>
    </w:tbl>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Yêu cầu, điều kiện thực hiện:</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Hộ gia đình được công nhận danh hiệu Gia đình văn hóa trong 03 năm liên tục.</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Từ khóa:</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Không có thông tin</w:t>
      </w:r>
    </w:p>
    <w:p w:rsidR="0018133E" w:rsidRPr="0018133E" w:rsidRDefault="0018133E" w:rsidP="0018133E">
      <w:pPr>
        <w:shd w:val="clear" w:color="auto" w:fill="FFFFFF"/>
        <w:spacing w:after="30" w:line="240" w:lineRule="auto"/>
        <w:rPr>
          <w:rFonts w:eastAsia="Times New Roman" w:cs="Times New Roman"/>
          <w:color w:val="333333"/>
          <w:szCs w:val="28"/>
        </w:rPr>
      </w:pPr>
      <w:r w:rsidRPr="0018133E">
        <w:rPr>
          <w:rFonts w:eastAsia="Times New Roman" w:cs="Times New Roman"/>
          <w:color w:val="333333"/>
          <w:szCs w:val="28"/>
        </w:rPr>
        <w:t>Mô tả:</w:t>
      </w:r>
    </w:p>
    <w:p w:rsidR="0018133E" w:rsidRPr="0018133E" w:rsidRDefault="0018133E" w:rsidP="0018133E">
      <w:pPr>
        <w:shd w:val="clear" w:color="auto" w:fill="FFFFFF"/>
        <w:spacing w:line="240" w:lineRule="auto"/>
        <w:rPr>
          <w:rFonts w:eastAsia="Times New Roman" w:cs="Times New Roman"/>
          <w:color w:val="1E2F41"/>
          <w:szCs w:val="28"/>
        </w:rPr>
      </w:pPr>
      <w:r w:rsidRPr="0018133E">
        <w:rPr>
          <w:rFonts w:eastAsia="Times New Roman" w:cs="Times New Roman"/>
          <w:color w:val="1E2F41"/>
          <w:szCs w:val="28"/>
        </w:rPr>
        <w:t>Không có thông tin</w:t>
      </w:r>
    </w:p>
    <w:p w:rsidR="003E268A" w:rsidRPr="0018133E" w:rsidRDefault="003E268A">
      <w:pPr>
        <w:rPr>
          <w:rFonts w:cs="Times New Roman"/>
          <w:szCs w:val="28"/>
        </w:rPr>
      </w:pPr>
    </w:p>
    <w:sectPr w:rsidR="003E268A" w:rsidRPr="00181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3E"/>
    <w:rsid w:val="0018133E"/>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181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18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39168">
      <w:bodyDiv w:val="1"/>
      <w:marLeft w:val="0"/>
      <w:marRight w:val="0"/>
      <w:marTop w:val="0"/>
      <w:marBottom w:val="0"/>
      <w:divBdr>
        <w:top w:val="none" w:sz="0" w:space="0" w:color="auto"/>
        <w:left w:val="none" w:sz="0" w:space="0" w:color="auto"/>
        <w:bottom w:val="none" w:sz="0" w:space="0" w:color="auto"/>
        <w:right w:val="none" w:sz="0" w:space="0" w:color="auto"/>
      </w:divBdr>
      <w:divsChild>
        <w:div w:id="358825111">
          <w:marLeft w:val="-225"/>
          <w:marRight w:val="-225"/>
          <w:marTop w:val="0"/>
          <w:marBottom w:val="225"/>
          <w:divBdr>
            <w:top w:val="none" w:sz="0" w:space="0" w:color="auto"/>
            <w:left w:val="none" w:sz="0" w:space="0" w:color="auto"/>
            <w:bottom w:val="none" w:sz="0" w:space="0" w:color="auto"/>
            <w:right w:val="none" w:sz="0" w:space="0" w:color="auto"/>
          </w:divBdr>
          <w:divsChild>
            <w:div w:id="1575628089">
              <w:marLeft w:val="0"/>
              <w:marRight w:val="0"/>
              <w:marTop w:val="0"/>
              <w:marBottom w:val="30"/>
              <w:divBdr>
                <w:top w:val="none" w:sz="0" w:space="0" w:color="auto"/>
                <w:left w:val="none" w:sz="0" w:space="0" w:color="auto"/>
                <w:bottom w:val="none" w:sz="0" w:space="0" w:color="auto"/>
                <w:right w:val="none" w:sz="0" w:space="0" w:color="auto"/>
              </w:divBdr>
            </w:div>
            <w:div w:id="1724139959">
              <w:marLeft w:val="0"/>
              <w:marRight w:val="0"/>
              <w:marTop w:val="0"/>
              <w:marBottom w:val="0"/>
              <w:divBdr>
                <w:top w:val="none" w:sz="0" w:space="0" w:color="auto"/>
                <w:left w:val="none" w:sz="0" w:space="0" w:color="auto"/>
                <w:bottom w:val="none" w:sz="0" w:space="0" w:color="auto"/>
                <w:right w:val="none" w:sz="0" w:space="0" w:color="auto"/>
              </w:divBdr>
            </w:div>
          </w:divsChild>
        </w:div>
        <w:div w:id="324087862">
          <w:marLeft w:val="-225"/>
          <w:marRight w:val="-225"/>
          <w:marTop w:val="0"/>
          <w:marBottom w:val="225"/>
          <w:divBdr>
            <w:top w:val="none" w:sz="0" w:space="0" w:color="auto"/>
            <w:left w:val="none" w:sz="0" w:space="0" w:color="auto"/>
            <w:bottom w:val="none" w:sz="0" w:space="0" w:color="auto"/>
            <w:right w:val="none" w:sz="0" w:space="0" w:color="auto"/>
          </w:divBdr>
          <w:divsChild>
            <w:div w:id="207303580">
              <w:marLeft w:val="0"/>
              <w:marRight w:val="0"/>
              <w:marTop w:val="0"/>
              <w:marBottom w:val="30"/>
              <w:divBdr>
                <w:top w:val="none" w:sz="0" w:space="0" w:color="auto"/>
                <w:left w:val="none" w:sz="0" w:space="0" w:color="auto"/>
                <w:bottom w:val="none" w:sz="0" w:space="0" w:color="auto"/>
                <w:right w:val="none" w:sz="0" w:space="0" w:color="auto"/>
              </w:divBdr>
            </w:div>
            <w:div w:id="1907958443">
              <w:marLeft w:val="0"/>
              <w:marRight w:val="0"/>
              <w:marTop w:val="0"/>
              <w:marBottom w:val="0"/>
              <w:divBdr>
                <w:top w:val="none" w:sz="0" w:space="0" w:color="auto"/>
                <w:left w:val="none" w:sz="0" w:space="0" w:color="auto"/>
                <w:bottom w:val="none" w:sz="0" w:space="0" w:color="auto"/>
                <w:right w:val="none" w:sz="0" w:space="0" w:color="auto"/>
              </w:divBdr>
            </w:div>
          </w:divsChild>
        </w:div>
        <w:div w:id="1464418798">
          <w:marLeft w:val="-225"/>
          <w:marRight w:val="-225"/>
          <w:marTop w:val="0"/>
          <w:marBottom w:val="225"/>
          <w:divBdr>
            <w:top w:val="none" w:sz="0" w:space="0" w:color="auto"/>
            <w:left w:val="none" w:sz="0" w:space="0" w:color="auto"/>
            <w:bottom w:val="none" w:sz="0" w:space="0" w:color="auto"/>
            <w:right w:val="none" w:sz="0" w:space="0" w:color="auto"/>
          </w:divBdr>
          <w:divsChild>
            <w:div w:id="245501716">
              <w:marLeft w:val="0"/>
              <w:marRight w:val="0"/>
              <w:marTop w:val="0"/>
              <w:marBottom w:val="30"/>
              <w:divBdr>
                <w:top w:val="none" w:sz="0" w:space="0" w:color="auto"/>
                <w:left w:val="none" w:sz="0" w:space="0" w:color="auto"/>
                <w:bottom w:val="none" w:sz="0" w:space="0" w:color="auto"/>
                <w:right w:val="none" w:sz="0" w:space="0" w:color="auto"/>
              </w:divBdr>
            </w:div>
            <w:div w:id="2017028149">
              <w:marLeft w:val="0"/>
              <w:marRight w:val="0"/>
              <w:marTop w:val="0"/>
              <w:marBottom w:val="0"/>
              <w:divBdr>
                <w:top w:val="none" w:sz="0" w:space="0" w:color="auto"/>
                <w:left w:val="none" w:sz="0" w:space="0" w:color="auto"/>
                <w:bottom w:val="none" w:sz="0" w:space="0" w:color="auto"/>
                <w:right w:val="none" w:sz="0" w:space="0" w:color="auto"/>
              </w:divBdr>
            </w:div>
          </w:divsChild>
        </w:div>
        <w:div w:id="482622966">
          <w:marLeft w:val="-225"/>
          <w:marRight w:val="-225"/>
          <w:marTop w:val="0"/>
          <w:marBottom w:val="225"/>
          <w:divBdr>
            <w:top w:val="none" w:sz="0" w:space="0" w:color="auto"/>
            <w:left w:val="none" w:sz="0" w:space="0" w:color="auto"/>
            <w:bottom w:val="none" w:sz="0" w:space="0" w:color="auto"/>
            <w:right w:val="none" w:sz="0" w:space="0" w:color="auto"/>
          </w:divBdr>
          <w:divsChild>
            <w:div w:id="1618946025">
              <w:marLeft w:val="0"/>
              <w:marRight w:val="0"/>
              <w:marTop w:val="0"/>
              <w:marBottom w:val="30"/>
              <w:divBdr>
                <w:top w:val="none" w:sz="0" w:space="0" w:color="auto"/>
                <w:left w:val="none" w:sz="0" w:space="0" w:color="auto"/>
                <w:bottom w:val="none" w:sz="0" w:space="0" w:color="auto"/>
                <w:right w:val="none" w:sz="0" w:space="0" w:color="auto"/>
              </w:divBdr>
            </w:div>
            <w:div w:id="703867878">
              <w:marLeft w:val="0"/>
              <w:marRight w:val="0"/>
              <w:marTop w:val="0"/>
              <w:marBottom w:val="0"/>
              <w:divBdr>
                <w:top w:val="none" w:sz="0" w:space="0" w:color="auto"/>
                <w:left w:val="none" w:sz="0" w:space="0" w:color="auto"/>
                <w:bottom w:val="none" w:sz="0" w:space="0" w:color="auto"/>
                <w:right w:val="none" w:sz="0" w:space="0" w:color="auto"/>
              </w:divBdr>
            </w:div>
          </w:divsChild>
        </w:div>
        <w:div w:id="1205286792">
          <w:marLeft w:val="-225"/>
          <w:marRight w:val="-225"/>
          <w:marTop w:val="0"/>
          <w:marBottom w:val="225"/>
          <w:divBdr>
            <w:top w:val="none" w:sz="0" w:space="0" w:color="auto"/>
            <w:left w:val="none" w:sz="0" w:space="0" w:color="auto"/>
            <w:bottom w:val="none" w:sz="0" w:space="0" w:color="auto"/>
            <w:right w:val="none" w:sz="0" w:space="0" w:color="auto"/>
          </w:divBdr>
          <w:divsChild>
            <w:div w:id="870341967">
              <w:marLeft w:val="0"/>
              <w:marRight w:val="0"/>
              <w:marTop w:val="0"/>
              <w:marBottom w:val="30"/>
              <w:divBdr>
                <w:top w:val="none" w:sz="0" w:space="0" w:color="auto"/>
                <w:left w:val="none" w:sz="0" w:space="0" w:color="auto"/>
                <w:bottom w:val="none" w:sz="0" w:space="0" w:color="auto"/>
                <w:right w:val="none" w:sz="0" w:space="0" w:color="auto"/>
              </w:divBdr>
            </w:div>
            <w:div w:id="800416099">
              <w:marLeft w:val="0"/>
              <w:marRight w:val="0"/>
              <w:marTop w:val="0"/>
              <w:marBottom w:val="0"/>
              <w:divBdr>
                <w:top w:val="none" w:sz="0" w:space="0" w:color="auto"/>
                <w:left w:val="none" w:sz="0" w:space="0" w:color="auto"/>
                <w:bottom w:val="none" w:sz="0" w:space="0" w:color="auto"/>
                <w:right w:val="none" w:sz="0" w:space="0" w:color="auto"/>
              </w:divBdr>
              <w:divsChild>
                <w:div w:id="9217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5055">
          <w:marLeft w:val="-225"/>
          <w:marRight w:val="-225"/>
          <w:marTop w:val="0"/>
          <w:marBottom w:val="225"/>
          <w:divBdr>
            <w:top w:val="none" w:sz="0" w:space="0" w:color="auto"/>
            <w:left w:val="none" w:sz="0" w:space="0" w:color="auto"/>
            <w:bottom w:val="none" w:sz="0" w:space="0" w:color="auto"/>
            <w:right w:val="none" w:sz="0" w:space="0" w:color="auto"/>
          </w:divBdr>
          <w:divsChild>
            <w:div w:id="1789277910">
              <w:marLeft w:val="0"/>
              <w:marRight w:val="0"/>
              <w:marTop w:val="0"/>
              <w:marBottom w:val="30"/>
              <w:divBdr>
                <w:top w:val="none" w:sz="0" w:space="0" w:color="auto"/>
                <w:left w:val="none" w:sz="0" w:space="0" w:color="auto"/>
                <w:bottom w:val="none" w:sz="0" w:space="0" w:color="auto"/>
                <w:right w:val="none" w:sz="0" w:space="0" w:color="auto"/>
              </w:divBdr>
            </w:div>
            <w:div w:id="661934315">
              <w:marLeft w:val="0"/>
              <w:marRight w:val="0"/>
              <w:marTop w:val="0"/>
              <w:marBottom w:val="0"/>
              <w:divBdr>
                <w:top w:val="none" w:sz="0" w:space="0" w:color="auto"/>
                <w:left w:val="none" w:sz="0" w:space="0" w:color="auto"/>
                <w:bottom w:val="none" w:sz="0" w:space="0" w:color="auto"/>
                <w:right w:val="none" w:sz="0" w:space="0" w:color="auto"/>
              </w:divBdr>
              <w:divsChild>
                <w:div w:id="6971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070">
          <w:marLeft w:val="-225"/>
          <w:marRight w:val="-225"/>
          <w:marTop w:val="0"/>
          <w:marBottom w:val="225"/>
          <w:divBdr>
            <w:top w:val="none" w:sz="0" w:space="0" w:color="auto"/>
            <w:left w:val="none" w:sz="0" w:space="0" w:color="auto"/>
            <w:bottom w:val="none" w:sz="0" w:space="0" w:color="auto"/>
            <w:right w:val="none" w:sz="0" w:space="0" w:color="auto"/>
          </w:divBdr>
          <w:divsChild>
            <w:div w:id="380594625">
              <w:marLeft w:val="0"/>
              <w:marRight w:val="0"/>
              <w:marTop w:val="0"/>
              <w:marBottom w:val="30"/>
              <w:divBdr>
                <w:top w:val="none" w:sz="0" w:space="0" w:color="auto"/>
                <w:left w:val="none" w:sz="0" w:space="0" w:color="auto"/>
                <w:bottom w:val="none" w:sz="0" w:space="0" w:color="auto"/>
                <w:right w:val="none" w:sz="0" w:space="0" w:color="auto"/>
              </w:divBdr>
            </w:div>
            <w:div w:id="1714571969">
              <w:marLeft w:val="0"/>
              <w:marRight w:val="0"/>
              <w:marTop w:val="0"/>
              <w:marBottom w:val="0"/>
              <w:divBdr>
                <w:top w:val="none" w:sz="0" w:space="0" w:color="auto"/>
                <w:left w:val="none" w:sz="0" w:space="0" w:color="auto"/>
                <w:bottom w:val="none" w:sz="0" w:space="0" w:color="auto"/>
                <w:right w:val="none" w:sz="0" w:space="0" w:color="auto"/>
              </w:divBdr>
              <w:divsChild>
                <w:div w:id="7064160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06857102">
          <w:marLeft w:val="-225"/>
          <w:marRight w:val="-225"/>
          <w:marTop w:val="0"/>
          <w:marBottom w:val="225"/>
          <w:divBdr>
            <w:top w:val="none" w:sz="0" w:space="0" w:color="auto"/>
            <w:left w:val="none" w:sz="0" w:space="0" w:color="auto"/>
            <w:bottom w:val="none" w:sz="0" w:space="0" w:color="auto"/>
            <w:right w:val="none" w:sz="0" w:space="0" w:color="auto"/>
          </w:divBdr>
          <w:divsChild>
            <w:div w:id="156578357">
              <w:marLeft w:val="0"/>
              <w:marRight w:val="0"/>
              <w:marTop w:val="0"/>
              <w:marBottom w:val="30"/>
              <w:divBdr>
                <w:top w:val="none" w:sz="0" w:space="0" w:color="auto"/>
                <w:left w:val="none" w:sz="0" w:space="0" w:color="auto"/>
                <w:bottom w:val="none" w:sz="0" w:space="0" w:color="auto"/>
                <w:right w:val="none" w:sz="0" w:space="0" w:color="auto"/>
              </w:divBdr>
            </w:div>
            <w:div w:id="588975372">
              <w:marLeft w:val="0"/>
              <w:marRight w:val="0"/>
              <w:marTop w:val="0"/>
              <w:marBottom w:val="0"/>
              <w:divBdr>
                <w:top w:val="none" w:sz="0" w:space="0" w:color="auto"/>
                <w:left w:val="none" w:sz="0" w:space="0" w:color="auto"/>
                <w:bottom w:val="none" w:sz="0" w:space="0" w:color="auto"/>
                <w:right w:val="none" w:sz="0" w:space="0" w:color="auto"/>
              </w:divBdr>
            </w:div>
          </w:divsChild>
        </w:div>
        <w:div w:id="2011910832">
          <w:marLeft w:val="-225"/>
          <w:marRight w:val="-225"/>
          <w:marTop w:val="0"/>
          <w:marBottom w:val="225"/>
          <w:divBdr>
            <w:top w:val="none" w:sz="0" w:space="0" w:color="auto"/>
            <w:left w:val="none" w:sz="0" w:space="0" w:color="auto"/>
            <w:bottom w:val="none" w:sz="0" w:space="0" w:color="auto"/>
            <w:right w:val="none" w:sz="0" w:space="0" w:color="auto"/>
          </w:divBdr>
          <w:divsChild>
            <w:div w:id="587690769">
              <w:marLeft w:val="0"/>
              <w:marRight w:val="0"/>
              <w:marTop w:val="0"/>
              <w:marBottom w:val="30"/>
              <w:divBdr>
                <w:top w:val="none" w:sz="0" w:space="0" w:color="auto"/>
                <w:left w:val="none" w:sz="0" w:space="0" w:color="auto"/>
                <w:bottom w:val="none" w:sz="0" w:space="0" w:color="auto"/>
                <w:right w:val="none" w:sz="0" w:space="0" w:color="auto"/>
              </w:divBdr>
            </w:div>
            <w:div w:id="1984121040">
              <w:marLeft w:val="0"/>
              <w:marRight w:val="0"/>
              <w:marTop w:val="0"/>
              <w:marBottom w:val="0"/>
              <w:divBdr>
                <w:top w:val="none" w:sz="0" w:space="0" w:color="auto"/>
                <w:left w:val="none" w:sz="0" w:space="0" w:color="auto"/>
                <w:bottom w:val="none" w:sz="0" w:space="0" w:color="auto"/>
                <w:right w:val="none" w:sz="0" w:space="0" w:color="auto"/>
              </w:divBdr>
            </w:div>
          </w:divsChild>
        </w:div>
        <w:div w:id="2136294917">
          <w:marLeft w:val="-225"/>
          <w:marRight w:val="-225"/>
          <w:marTop w:val="0"/>
          <w:marBottom w:val="225"/>
          <w:divBdr>
            <w:top w:val="none" w:sz="0" w:space="0" w:color="auto"/>
            <w:left w:val="none" w:sz="0" w:space="0" w:color="auto"/>
            <w:bottom w:val="none" w:sz="0" w:space="0" w:color="auto"/>
            <w:right w:val="none" w:sz="0" w:space="0" w:color="auto"/>
          </w:divBdr>
          <w:divsChild>
            <w:div w:id="948703827">
              <w:marLeft w:val="0"/>
              <w:marRight w:val="0"/>
              <w:marTop w:val="0"/>
              <w:marBottom w:val="30"/>
              <w:divBdr>
                <w:top w:val="none" w:sz="0" w:space="0" w:color="auto"/>
                <w:left w:val="none" w:sz="0" w:space="0" w:color="auto"/>
                <w:bottom w:val="none" w:sz="0" w:space="0" w:color="auto"/>
                <w:right w:val="none" w:sz="0" w:space="0" w:color="auto"/>
              </w:divBdr>
            </w:div>
            <w:div w:id="2033147654">
              <w:marLeft w:val="0"/>
              <w:marRight w:val="0"/>
              <w:marTop w:val="0"/>
              <w:marBottom w:val="0"/>
              <w:divBdr>
                <w:top w:val="none" w:sz="0" w:space="0" w:color="auto"/>
                <w:left w:val="none" w:sz="0" w:space="0" w:color="auto"/>
                <w:bottom w:val="none" w:sz="0" w:space="0" w:color="auto"/>
                <w:right w:val="none" w:sz="0" w:space="0" w:color="auto"/>
              </w:divBdr>
            </w:div>
          </w:divsChild>
        </w:div>
        <w:div w:id="498428689">
          <w:marLeft w:val="-225"/>
          <w:marRight w:val="-225"/>
          <w:marTop w:val="0"/>
          <w:marBottom w:val="225"/>
          <w:divBdr>
            <w:top w:val="none" w:sz="0" w:space="0" w:color="auto"/>
            <w:left w:val="none" w:sz="0" w:space="0" w:color="auto"/>
            <w:bottom w:val="none" w:sz="0" w:space="0" w:color="auto"/>
            <w:right w:val="none" w:sz="0" w:space="0" w:color="auto"/>
          </w:divBdr>
          <w:divsChild>
            <w:div w:id="1307852699">
              <w:marLeft w:val="0"/>
              <w:marRight w:val="0"/>
              <w:marTop w:val="0"/>
              <w:marBottom w:val="30"/>
              <w:divBdr>
                <w:top w:val="none" w:sz="0" w:space="0" w:color="auto"/>
                <w:left w:val="none" w:sz="0" w:space="0" w:color="auto"/>
                <w:bottom w:val="none" w:sz="0" w:space="0" w:color="auto"/>
                <w:right w:val="none" w:sz="0" w:space="0" w:color="auto"/>
              </w:divBdr>
            </w:div>
            <w:div w:id="1045983754">
              <w:marLeft w:val="0"/>
              <w:marRight w:val="0"/>
              <w:marTop w:val="0"/>
              <w:marBottom w:val="0"/>
              <w:divBdr>
                <w:top w:val="none" w:sz="0" w:space="0" w:color="auto"/>
                <w:left w:val="none" w:sz="0" w:space="0" w:color="auto"/>
                <w:bottom w:val="none" w:sz="0" w:space="0" w:color="auto"/>
                <w:right w:val="none" w:sz="0" w:space="0" w:color="auto"/>
              </w:divBdr>
            </w:div>
          </w:divsChild>
        </w:div>
        <w:div w:id="351341255">
          <w:marLeft w:val="-225"/>
          <w:marRight w:val="-225"/>
          <w:marTop w:val="0"/>
          <w:marBottom w:val="225"/>
          <w:divBdr>
            <w:top w:val="none" w:sz="0" w:space="0" w:color="auto"/>
            <w:left w:val="none" w:sz="0" w:space="0" w:color="auto"/>
            <w:bottom w:val="none" w:sz="0" w:space="0" w:color="auto"/>
            <w:right w:val="none" w:sz="0" w:space="0" w:color="auto"/>
          </w:divBdr>
          <w:divsChild>
            <w:div w:id="503934952">
              <w:marLeft w:val="0"/>
              <w:marRight w:val="0"/>
              <w:marTop w:val="0"/>
              <w:marBottom w:val="30"/>
              <w:divBdr>
                <w:top w:val="none" w:sz="0" w:space="0" w:color="auto"/>
                <w:left w:val="none" w:sz="0" w:space="0" w:color="auto"/>
                <w:bottom w:val="none" w:sz="0" w:space="0" w:color="auto"/>
                <w:right w:val="none" w:sz="0" w:space="0" w:color="auto"/>
              </w:divBdr>
            </w:div>
            <w:div w:id="1054081265">
              <w:marLeft w:val="0"/>
              <w:marRight w:val="0"/>
              <w:marTop w:val="0"/>
              <w:marBottom w:val="0"/>
              <w:divBdr>
                <w:top w:val="none" w:sz="0" w:space="0" w:color="auto"/>
                <w:left w:val="none" w:sz="0" w:space="0" w:color="auto"/>
                <w:bottom w:val="none" w:sz="0" w:space="0" w:color="auto"/>
                <w:right w:val="none" w:sz="0" w:space="0" w:color="auto"/>
              </w:divBdr>
            </w:div>
          </w:divsChild>
        </w:div>
        <w:div w:id="386953539">
          <w:marLeft w:val="-225"/>
          <w:marRight w:val="-225"/>
          <w:marTop w:val="0"/>
          <w:marBottom w:val="225"/>
          <w:divBdr>
            <w:top w:val="none" w:sz="0" w:space="0" w:color="auto"/>
            <w:left w:val="none" w:sz="0" w:space="0" w:color="auto"/>
            <w:bottom w:val="none" w:sz="0" w:space="0" w:color="auto"/>
            <w:right w:val="none" w:sz="0" w:space="0" w:color="auto"/>
          </w:divBdr>
          <w:divsChild>
            <w:div w:id="1897350611">
              <w:marLeft w:val="0"/>
              <w:marRight w:val="0"/>
              <w:marTop w:val="0"/>
              <w:marBottom w:val="30"/>
              <w:divBdr>
                <w:top w:val="none" w:sz="0" w:space="0" w:color="auto"/>
                <w:left w:val="none" w:sz="0" w:space="0" w:color="auto"/>
                <w:bottom w:val="none" w:sz="0" w:space="0" w:color="auto"/>
                <w:right w:val="none" w:sz="0" w:space="0" w:color="auto"/>
              </w:divBdr>
            </w:div>
            <w:div w:id="1369530175">
              <w:marLeft w:val="0"/>
              <w:marRight w:val="0"/>
              <w:marTop w:val="0"/>
              <w:marBottom w:val="0"/>
              <w:divBdr>
                <w:top w:val="none" w:sz="0" w:space="0" w:color="auto"/>
                <w:left w:val="none" w:sz="0" w:space="0" w:color="auto"/>
                <w:bottom w:val="none" w:sz="0" w:space="0" w:color="auto"/>
                <w:right w:val="none" w:sz="0" w:space="0" w:color="auto"/>
              </w:divBdr>
            </w:div>
          </w:divsChild>
        </w:div>
        <w:div w:id="1547258443">
          <w:marLeft w:val="-225"/>
          <w:marRight w:val="-225"/>
          <w:marTop w:val="0"/>
          <w:marBottom w:val="225"/>
          <w:divBdr>
            <w:top w:val="none" w:sz="0" w:space="0" w:color="auto"/>
            <w:left w:val="none" w:sz="0" w:space="0" w:color="auto"/>
            <w:bottom w:val="none" w:sz="0" w:space="0" w:color="auto"/>
            <w:right w:val="none" w:sz="0" w:space="0" w:color="auto"/>
          </w:divBdr>
          <w:divsChild>
            <w:div w:id="1218515689">
              <w:marLeft w:val="0"/>
              <w:marRight w:val="0"/>
              <w:marTop w:val="0"/>
              <w:marBottom w:val="30"/>
              <w:divBdr>
                <w:top w:val="none" w:sz="0" w:space="0" w:color="auto"/>
                <w:left w:val="none" w:sz="0" w:space="0" w:color="auto"/>
                <w:bottom w:val="none" w:sz="0" w:space="0" w:color="auto"/>
                <w:right w:val="none" w:sz="0" w:space="0" w:color="auto"/>
              </w:divBdr>
            </w:div>
            <w:div w:id="353770053">
              <w:marLeft w:val="0"/>
              <w:marRight w:val="0"/>
              <w:marTop w:val="0"/>
              <w:marBottom w:val="0"/>
              <w:divBdr>
                <w:top w:val="none" w:sz="0" w:space="0" w:color="auto"/>
                <w:left w:val="none" w:sz="0" w:space="0" w:color="auto"/>
                <w:bottom w:val="none" w:sz="0" w:space="0" w:color="auto"/>
                <w:right w:val="none" w:sz="0" w:space="0" w:color="auto"/>
              </w:divBdr>
            </w:div>
          </w:divsChild>
        </w:div>
        <w:div w:id="1530291549">
          <w:marLeft w:val="-225"/>
          <w:marRight w:val="-225"/>
          <w:marTop w:val="0"/>
          <w:marBottom w:val="225"/>
          <w:divBdr>
            <w:top w:val="none" w:sz="0" w:space="0" w:color="auto"/>
            <w:left w:val="none" w:sz="0" w:space="0" w:color="auto"/>
            <w:bottom w:val="none" w:sz="0" w:space="0" w:color="auto"/>
            <w:right w:val="none" w:sz="0" w:space="0" w:color="auto"/>
          </w:divBdr>
          <w:divsChild>
            <w:div w:id="933516755">
              <w:marLeft w:val="0"/>
              <w:marRight w:val="0"/>
              <w:marTop w:val="0"/>
              <w:marBottom w:val="30"/>
              <w:divBdr>
                <w:top w:val="none" w:sz="0" w:space="0" w:color="auto"/>
                <w:left w:val="none" w:sz="0" w:space="0" w:color="auto"/>
                <w:bottom w:val="none" w:sz="0" w:space="0" w:color="auto"/>
                <w:right w:val="none" w:sz="0" w:space="0" w:color="auto"/>
              </w:divBdr>
            </w:div>
            <w:div w:id="794638255">
              <w:marLeft w:val="0"/>
              <w:marRight w:val="0"/>
              <w:marTop w:val="0"/>
              <w:marBottom w:val="0"/>
              <w:divBdr>
                <w:top w:val="none" w:sz="0" w:space="0" w:color="auto"/>
                <w:left w:val="none" w:sz="0" w:space="0" w:color="auto"/>
                <w:bottom w:val="none" w:sz="0" w:space="0" w:color="auto"/>
                <w:right w:val="none" w:sz="0" w:space="0" w:color="auto"/>
              </w:divBdr>
              <w:divsChild>
                <w:div w:id="6720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971">
          <w:marLeft w:val="-225"/>
          <w:marRight w:val="-225"/>
          <w:marTop w:val="0"/>
          <w:marBottom w:val="225"/>
          <w:divBdr>
            <w:top w:val="none" w:sz="0" w:space="0" w:color="auto"/>
            <w:left w:val="none" w:sz="0" w:space="0" w:color="auto"/>
            <w:bottom w:val="none" w:sz="0" w:space="0" w:color="auto"/>
            <w:right w:val="none" w:sz="0" w:space="0" w:color="auto"/>
          </w:divBdr>
          <w:divsChild>
            <w:div w:id="1055199765">
              <w:marLeft w:val="0"/>
              <w:marRight w:val="0"/>
              <w:marTop w:val="0"/>
              <w:marBottom w:val="30"/>
              <w:divBdr>
                <w:top w:val="none" w:sz="0" w:space="0" w:color="auto"/>
                <w:left w:val="none" w:sz="0" w:space="0" w:color="auto"/>
                <w:bottom w:val="none" w:sz="0" w:space="0" w:color="auto"/>
                <w:right w:val="none" w:sz="0" w:space="0" w:color="auto"/>
              </w:divBdr>
            </w:div>
            <w:div w:id="1156998961">
              <w:marLeft w:val="0"/>
              <w:marRight w:val="0"/>
              <w:marTop w:val="0"/>
              <w:marBottom w:val="0"/>
              <w:divBdr>
                <w:top w:val="none" w:sz="0" w:space="0" w:color="auto"/>
                <w:left w:val="none" w:sz="0" w:space="0" w:color="auto"/>
                <w:bottom w:val="none" w:sz="0" w:space="0" w:color="auto"/>
                <w:right w:val="none" w:sz="0" w:space="0" w:color="auto"/>
              </w:divBdr>
            </w:div>
          </w:divsChild>
        </w:div>
        <w:div w:id="1664235549">
          <w:marLeft w:val="-225"/>
          <w:marRight w:val="-225"/>
          <w:marTop w:val="0"/>
          <w:marBottom w:val="225"/>
          <w:divBdr>
            <w:top w:val="none" w:sz="0" w:space="0" w:color="auto"/>
            <w:left w:val="none" w:sz="0" w:space="0" w:color="auto"/>
            <w:bottom w:val="none" w:sz="0" w:space="0" w:color="auto"/>
            <w:right w:val="none" w:sz="0" w:space="0" w:color="auto"/>
          </w:divBdr>
          <w:divsChild>
            <w:div w:id="355347889">
              <w:marLeft w:val="0"/>
              <w:marRight w:val="0"/>
              <w:marTop w:val="0"/>
              <w:marBottom w:val="30"/>
              <w:divBdr>
                <w:top w:val="none" w:sz="0" w:space="0" w:color="auto"/>
                <w:left w:val="none" w:sz="0" w:space="0" w:color="auto"/>
                <w:bottom w:val="none" w:sz="0" w:space="0" w:color="auto"/>
                <w:right w:val="none" w:sz="0" w:space="0" w:color="auto"/>
              </w:divBdr>
            </w:div>
            <w:div w:id="1944191662">
              <w:marLeft w:val="0"/>
              <w:marRight w:val="0"/>
              <w:marTop w:val="0"/>
              <w:marBottom w:val="0"/>
              <w:divBdr>
                <w:top w:val="none" w:sz="0" w:space="0" w:color="auto"/>
                <w:left w:val="none" w:sz="0" w:space="0" w:color="auto"/>
                <w:bottom w:val="none" w:sz="0" w:space="0" w:color="auto"/>
                <w:right w:val="none" w:sz="0" w:space="0" w:color="auto"/>
              </w:divBdr>
            </w:div>
          </w:divsChild>
        </w:div>
        <w:div w:id="1705711045">
          <w:marLeft w:val="-225"/>
          <w:marRight w:val="-225"/>
          <w:marTop w:val="0"/>
          <w:marBottom w:val="225"/>
          <w:divBdr>
            <w:top w:val="none" w:sz="0" w:space="0" w:color="auto"/>
            <w:left w:val="none" w:sz="0" w:space="0" w:color="auto"/>
            <w:bottom w:val="none" w:sz="0" w:space="0" w:color="auto"/>
            <w:right w:val="none" w:sz="0" w:space="0" w:color="auto"/>
          </w:divBdr>
          <w:divsChild>
            <w:div w:id="1225481743">
              <w:marLeft w:val="0"/>
              <w:marRight w:val="0"/>
              <w:marTop w:val="0"/>
              <w:marBottom w:val="30"/>
              <w:divBdr>
                <w:top w:val="none" w:sz="0" w:space="0" w:color="auto"/>
                <w:left w:val="none" w:sz="0" w:space="0" w:color="auto"/>
                <w:bottom w:val="none" w:sz="0" w:space="0" w:color="auto"/>
                <w:right w:val="none" w:sz="0" w:space="0" w:color="auto"/>
              </w:divBdr>
            </w:div>
            <w:div w:id="279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2020-03-09T08:19:00Z</dcterms:created>
  <dcterms:modified xsi:type="dcterms:W3CDTF">2020-03-09T08:19:00Z</dcterms:modified>
</cp:coreProperties>
</file>