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473" w:rsidRPr="00552473" w:rsidRDefault="00552473" w:rsidP="00552473">
      <w:pPr>
        <w:shd w:val="clear" w:color="auto" w:fill="FFFFFF"/>
        <w:spacing w:before="100" w:beforeAutospacing="1" w:after="100" w:afterAutospacing="1" w:line="240" w:lineRule="auto"/>
        <w:outlineLvl w:val="2"/>
        <w:rPr>
          <w:rFonts w:ascii="Tahoma" w:eastAsia="Times New Roman" w:hAnsi="Tahoma" w:cs="Tahoma"/>
          <w:b/>
          <w:bCs/>
          <w:color w:val="000000"/>
          <w:sz w:val="25"/>
          <w:szCs w:val="25"/>
        </w:rPr>
      </w:pPr>
      <w:bookmarkStart w:id="0" w:name="_GoBack"/>
      <w:r>
        <w:rPr>
          <w:rFonts w:ascii="Tahoma" w:eastAsia="Times New Roman" w:hAnsi="Tahoma" w:cs="Tahoma"/>
          <w:b/>
          <w:bCs/>
          <w:color w:val="000000"/>
          <w:sz w:val="25"/>
          <w:szCs w:val="25"/>
        </w:rPr>
        <w:t>29</w:t>
      </w:r>
      <w:r w:rsidRPr="00552473">
        <w:rPr>
          <w:rFonts w:ascii="Tahoma" w:eastAsia="Times New Roman" w:hAnsi="Tahoma" w:cs="Tahoma"/>
          <w:b/>
          <w:bCs/>
          <w:color w:val="000000"/>
          <w:sz w:val="25"/>
          <w:szCs w:val="25"/>
        </w:rPr>
        <w:t>. Chuyển trường đối với học sinh tiểu học</w:t>
      </w:r>
    </w:p>
    <w:bookmarkEnd w:id="0"/>
    <w:tbl>
      <w:tblPr>
        <w:tblW w:w="10505"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1200"/>
        <w:gridCol w:w="9305"/>
      </w:tblGrid>
      <w:tr w:rsidR="00552473" w:rsidRPr="00552473" w:rsidTr="00552473">
        <w:trPr>
          <w:gridAfter w:val="1"/>
          <w:wAfter w:w="9305" w:type="dxa"/>
        </w:trPr>
        <w:tc>
          <w:tcPr>
            <w:tcW w:w="0" w:type="auto"/>
            <w:shd w:val="clear" w:color="auto" w:fill="FFFFFF"/>
            <w:vAlign w:val="center"/>
            <w:hideMark/>
          </w:tcPr>
          <w:p w:rsidR="00552473" w:rsidRPr="00552473" w:rsidRDefault="00552473" w:rsidP="00552473">
            <w:pPr>
              <w:spacing w:after="0" w:line="240" w:lineRule="auto"/>
              <w:rPr>
                <w:rFonts w:eastAsia="Times New Roman" w:cs="Times New Roman"/>
                <w:sz w:val="24"/>
                <w:szCs w:val="24"/>
              </w:rPr>
            </w:pPr>
          </w:p>
        </w:tc>
      </w:tr>
      <w:tr w:rsidR="00552473" w:rsidRPr="00552473" w:rsidTr="00552473">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552473" w:rsidRPr="00552473" w:rsidRDefault="00552473" w:rsidP="00552473">
            <w:pPr>
              <w:spacing w:after="0" w:line="240" w:lineRule="auto"/>
              <w:rPr>
                <w:rFonts w:eastAsia="Times New Roman" w:cs="Times New Roman"/>
                <w:sz w:val="24"/>
                <w:szCs w:val="24"/>
              </w:rPr>
            </w:pPr>
            <w:r w:rsidRPr="00552473">
              <w:rPr>
                <w:rFonts w:eastAsia="Times New Roman" w:cs="Times New Roman"/>
                <w:sz w:val="24"/>
                <w:szCs w:val="24"/>
              </w:rPr>
              <w:t>Thẩm quyền giải quyết</w:t>
            </w:r>
          </w:p>
        </w:tc>
        <w:tc>
          <w:tcPr>
            <w:tcW w:w="9305"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552473" w:rsidRPr="00552473" w:rsidRDefault="00552473" w:rsidP="00552473">
            <w:pPr>
              <w:spacing w:after="0" w:line="240" w:lineRule="auto"/>
              <w:rPr>
                <w:rFonts w:eastAsia="Times New Roman" w:cs="Times New Roman"/>
                <w:sz w:val="24"/>
                <w:szCs w:val="24"/>
              </w:rPr>
            </w:pPr>
            <w:r w:rsidRPr="00552473">
              <w:rPr>
                <w:rFonts w:eastAsia="Times New Roman" w:cs="Times New Roman"/>
                <w:sz w:val="24"/>
                <w:szCs w:val="24"/>
              </w:rPr>
              <w:t>Giáo dục và Đào tạo</w:t>
            </w:r>
          </w:p>
        </w:tc>
      </w:tr>
      <w:tr w:rsidR="00552473" w:rsidRPr="00552473" w:rsidTr="00552473">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552473" w:rsidRPr="00552473" w:rsidRDefault="00552473" w:rsidP="00552473">
            <w:pPr>
              <w:spacing w:after="0" w:line="240" w:lineRule="auto"/>
              <w:rPr>
                <w:rFonts w:eastAsia="Times New Roman" w:cs="Times New Roman"/>
                <w:sz w:val="24"/>
                <w:szCs w:val="24"/>
              </w:rPr>
            </w:pPr>
            <w:r w:rsidRPr="00552473">
              <w:rPr>
                <w:rFonts w:eastAsia="Times New Roman" w:cs="Times New Roman"/>
                <w:sz w:val="24"/>
                <w:szCs w:val="24"/>
              </w:rPr>
              <w:t>Lĩnh vực</w:t>
            </w:r>
          </w:p>
        </w:tc>
        <w:tc>
          <w:tcPr>
            <w:tcW w:w="9305"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552473" w:rsidRPr="00552473" w:rsidRDefault="00552473" w:rsidP="00552473">
            <w:pPr>
              <w:spacing w:after="0" w:line="240" w:lineRule="auto"/>
              <w:rPr>
                <w:rFonts w:eastAsia="Times New Roman" w:cs="Times New Roman"/>
                <w:sz w:val="24"/>
                <w:szCs w:val="24"/>
              </w:rPr>
            </w:pPr>
            <w:r w:rsidRPr="00552473">
              <w:rPr>
                <w:rFonts w:eastAsia="Times New Roman" w:cs="Times New Roman"/>
                <w:sz w:val="24"/>
                <w:szCs w:val="24"/>
              </w:rPr>
              <w:t>Lĩnh vực giáo dục và đào tạo</w:t>
            </w:r>
          </w:p>
        </w:tc>
      </w:tr>
      <w:tr w:rsidR="00552473" w:rsidRPr="00552473" w:rsidTr="00552473">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552473" w:rsidRPr="00552473" w:rsidRDefault="00552473" w:rsidP="00552473">
            <w:pPr>
              <w:spacing w:after="0" w:line="240" w:lineRule="auto"/>
              <w:rPr>
                <w:rFonts w:eastAsia="Times New Roman" w:cs="Times New Roman"/>
                <w:sz w:val="24"/>
                <w:szCs w:val="24"/>
              </w:rPr>
            </w:pPr>
            <w:r w:rsidRPr="00552473">
              <w:rPr>
                <w:rFonts w:eastAsia="Times New Roman" w:cs="Times New Roman"/>
                <w:sz w:val="24"/>
                <w:szCs w:val="24"/>
              </w:rPr>
              <w:t>Cách thức thực hiện</w:t>
            </w:r>
          </w:p>
        </w:tc>
        <w:tc>
          <w:tcPr>
            <w:tcW w:w="9305"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552473" w:rsidRPr="00552473" w:rsidRDefault="00552473" w:rsidP="00552473">
            <w:pPr>
              <w:spacing w:after="0" w:line="240" w:lineRule="auto"/>
              <w:rPr>
                <w:rFonts w:eastAsia="Times New Roman" w:cs="Times New Roman"/>
                <w:sz w:val="24"/>
                <w:szCs w:val="24"/>
              </w:rPr>
            </w:pPr>
            <w:r w:rsidRPr="00552473">
              <w:rPr>
                <w:rFonts w:eastAsia="Times New Roman" w:cs="Times New Roman"/>
                <w:sz w:val="24"/>
                <w:szCs w:val="24"/>
              </w:rPr>
              <w:t>Nộp hồ sơ trực tiếp hoặc qua bưu điện.</w:t>
            </w:r>
          </w:p>
        </w:tc>
      </w:tr>
      <w:tr w:rsidR="00552473" w:rsidRPr="00552473" w:rsidTr="00552473">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552473" w:rsidRPr="00552473" w:rsidRDefault="00552473" w:rsidP="00552473">
            <w:pPr>
              <w:spacing w:after="0" w:line="240" w:lineRule="auto"/>
              <w:rPr>
                <w:rFonts w:eastAsia="Times New Roman" w:cs="Times New Roman"/>
                <w:sz w:val="24"/>
                <w:szCs w:val="24"/>
              </w:rPr>
            </w:pPr>
            <w:r w:rsidRPr="00552473">
              <w:rPr>
                <w:rFonts w:eastAsia="Times New Roman" w:cs="Times New Roman"/>
                <w:sz w:val="24"/>
                <w:szCs w:val="24"/>
              </w:rPr>
              <w:t>Trình tự thực hiện</w:t>
            </w:r>
          </w:p>
        </w:tc>
        <w:tc>
          <w:tcPr>
            <w:tcW w:w="9305"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552473" w:rsidRPr="00552473" w:rsidRDefault="00552473" w:rsidP="00552473">
            <w:pPr>
              <w:spacing w:after="0" w:line="240" w:lineRule="auto"/>
              <w:rPr>
                <w:rFonts w:eastAsia="Times New Roman" w:cs="Times New Roman"/>
                <w:sz w:val="24"/>
                <w:szCs w:val="24"/>
              </w:rPr>
            </w:pPr>
            <w:r w:rsidRPr="00552473">
              <w:rPr>
                <w:rFonts w:eastAsia="Times New Roman" w:cs="Times New Roman"/>
                <w:sz w:val="24"/>
                <w:szCs w:val="24"/>
              </w:rPr>
              <w:t>a) Cha mẹ hoặc người đỡ đầu học sinh gửi đơn xin học chuyển trường cho nhà trường nơi chuyển đến;</w:t>
            </w:r>
            <w:r w:rsidRPr="00552473">
              <w:rPr>
                <w:rFonts w:eastAsia="Times New Roman" w:cs="Times New Roman"/>
                <w:sz w:val="24"/>
                <w:szCs w:val="24"/>
              </w:rPr>
              <w:br/>
              <w:t>b) Trong thời hạn 01 ngày làm việc, hiệu trưởng trường nơi chuyển đến có ý kiến đồng ý tiếp nhận vào đơn, trường hợp không đồng ý phải ghi rõ lý do vào đơn và trả lại đơn cho cha mẹ hoặc người đỡ đầu học sinh;</w:t>
            </w:r>
            <w:r w:rsidRPr="00552473">
              <w:rPr>
                <w:rFonts w:eastAsia="Times New Roman" w:cs="Times New Roman"/>
                <w:sz w:val="24"/>
                <w:szCs w:val="24"/>
              </w:rPr>
              <w:br/>
              <w:t>c) Cha mẹ hoặc người đỡ đầu học sinh gửi đơn cho nhà trường nơi chuyển đi. Trong thời hạn 03 ngày làm việc, hiệu trưởng trường nơi chuyển đi có trách nhiệm trả hồ sơ cho học sinh gồm:</w:t>
            </w:r>
            <w:r w:rsidRPr="00552473">
              <w:rPr>
                <w:rFonts w:eastAsia="Times New Roman" w:cs="Times New Roman"/>
                <w:sz w:val="24"/>
                <w:szCs w:val="24"/>
              </w:rPr>
              <w:br/>
              <w:t>- Giấy đồng ý cho học sinh học chuyển trường;</w:t>
            </w:r>
            <w:r w:rsidRPr="00552473">
              <w:rPr>
                <w:rFonts w:eastAsia="Times New Roman" w:cs="Times New Roman"/>
                <w:sz w:val="24"/>
                <w:szCs w:val="24"/>
              </w:rPr>
              <w:br/>
              <w:t>- Học bạ;</w:t>
            </w:r>
            <w:r w:rsidRPr="00552473">
              <w:rPr>
                <w:rFonts w:eastAsia="Times New Roman" w:cs="Times New Roman"/>
                <w:sz w:val="24"/>
                <w:szCs w:val="24"/>
              </w:rPr>
              <w:br/>
              <w:t>- Bản sao giấy khai sinh;</w:t>
            </w:r>
            <w:r w:rsidRPr="00552473">
              <w:rPr>
                <w:rFonts w:eastAsia="Times New Roman" w:cs="Times New Roman"/>
                <w:sz w:val="24"/>
                <w:szCs w:val="24"/>
              </w:rPr>
              <w:br/>
              <w:t>- Bảng kết quả học tập (đối với trường hợp học chuyển trường trong năm học).</w:t>
            </w:r>
            <w:r w:rsidRPr="00552473">
              <w:rPr>
                <w:rFonts w:eastAsia="Times New Roman" w:cs="Times New Roman"/>
                <w:sz w:val="24"/>
                <w:szCs w:val="24"/>
              </w:rPr>
              <w:br/>
              <w:t>d) Cha mẹ hoặc người đỡ đầu học sinh nộp toàn bộ hồ sơ quy định tại khoản 3 Điều 40a Điều lệ trường tiểu học ban hành kèm theo Thông tư số 41/2010/TT-BGDĐT ngày 30 tháng 12 năm 2010 của Bộ trưởng Bộ Giáo dục và Đào tạo cho nhà trường nơi chuyển đến;</w:t>
            </w:r>
            <w:r w:rsidRPr="00552473">
              <w:rPr>
                <w:rFonts w:eastAsia="Times New Roman" w:cs="Times New Roman"/>
                <w:sz w:val="24"/>
                <w:szCs w:val="24"/>
              </w:rPr>
              <w:br/>
              <w:t>đ) Trong thời hạn 01 ngày làm việc, hiệu trưởng trường nơi đến tiếp nhận và xếp học sinh vào lớp.</w:t>
            </w:r>
          </w:p>
        </w:tc>
      </w:tr>
      <w:tr w:rsidR="00552473" w:rsidRPr="00552473" w:rsidTr="00552473">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552473" w:rsidRPr="00552473" w:rsidRDefault="00552473" w:rsidP="00552473">
            <w:pPr>
              <w:spacing w:after="0" w:line="240" w:lineRule="auto"/>
              <w:rPr>
                <w:rFonts w:eastAsia="Times New Roman" w:cs="Times New Roman"/>
                <w:sz w:val="24"/>
                <w:szCs w:val="24"/>
              </w:rPr>
            </w:pPr>
            <w:r w:rsidRPr="00552473">
              <w:rPr>
                <w:rFonts w:eastAsia="Times New Roman" w:cs="Times New Roman"/>
                <w:sz w:val="24"/>
                <w:szCs w:val="24"/>
              </w:rPr>
              <w:t>Thành phần hồ sơ</w:t>
            </w:r>
          </w:p>
        </w:tc>
        <w:tc>
          <w:tcPr>
            <w:tcW w:w="9305"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552473" w:rsidRPr="00552473" w:rsidRDefault="00552473" w:rsidP="00552473">
            <w:pPr>
              <w:spacing w:after="0" w:line="240" w:lineRule="auto"/>
              <w:rPr>
                <w:rFonts w:eastAsia="Times New Roman" w:cs="Times New Roman"/>
                <w:sz w:val="24"/>
                <w:szCs w:val="24"/>
              </w:rPr>
            </w:pPr>
            <w:r w:rsidRPr="00552473">
              <w:rPr>
                <w:rFonts w:eastAsia="Times New Roman" w:cs="Times New Roman"/>
                <w:sz w:val="24"/>
                <w:szCs w:val="24"/>
              </w:rPr>
              <w:t>a) Đơn xin học chuyển trường của cha mẹ hoặc người đỡ đầu học sinh;</w:t>
            </w:r>
            <w:r w:rsidRPr="00552473">
              <w:rPr>
                <w:rFonts w:eastAsia="Times New Roman" w:cs="Times New Roman"/>
                <w:sz w:val="24"/>
                <w:szCs w:val="24"/>
              </w:rPr>
              <w:br/>
              <w:t>b) Học bạ;</w:t>
            </w:r>
            <w:r w:rsidRPr="00552473">
              <w:rPr>
                <w:rFonts w:eastAsia="Times New Roman" w:cs="Times New Roman"/>
                <w:sz w:val="24"/>
                <w:szCs w:val="24"/>
              </w:rPr>
              <w:br/>
              <w:t>c) Bản sao giấy khai sinh;</w:t>
            </w:r>
            <w:r w:rsidRPr="00552473">
              <w:rPr>
                <w:rFonts w:eastAsia="Times New Roman" w:cs="Times New Roman"/>
                <w:sz w:val="24"/>
                <w:szCs w:val="24"/>
              </w:rPr>
              <w:br/>
              <w:t>d) Bảng kết quả học tập (đối với trường hợp học chuyển trường trong năm học).</w:t>
            </w:r>
            <w:r w:rsidRPr="00552473">
              <w:rPr>
                <w:rFonts w:eastAsia="Times New Roman" w:cs="Times New Roman"/>
                <w:sz w:val="24"/>
                <w:szCs w:val="24"/>
              </w:rPr>
              <w:br/>
              <w:t>Số lượng hồ sơ: 01 bộ.</w:t>
            </w:r>
          </w:p>
        </w:tc>
      </w:tr>
      <w:tr w:rsidR="00552473" w:rsidRPr="00552473" w:rsidTr="00552473">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552473" w:rsidRPr="00552473" w:rsidRDefault="00552473" w:rsidP="00552473">
            <w:pPr>
              <w:spacing w:after="0" w:line="240" w:lineRule="auto"/>
              <w:rPr>
                <w:rFonts w:eastAsia="Times New Roman" w:cs="Times New Roman"/>
                <w:sz w:val="24"/>
                <w:szCs w:val="24"/>
              </w:rPr>
            </w:pPr>
            <w:r w:rsidRPr="00552473">
              <w:rPr>
                <w:rFonts w:eastAsia="Times New Roman" w:cs="Times New Roman"/>
                <w:sz w:val="24"/>
                <w:szCs w:val="24"/>
              </w:rPr>
              <w:t>Thời hạn giải quyết</w:t>
            </w:r>
          </w:p>
        </w:tc>
        <w:tc>
          <w:tcPr>
            <w:tcW w:w="9305"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552473" w:rsidRPr="00552473" w:rsidRDefault="00552473" w:rsidP="00552473">
            <w:pPr>
              <w:spacing w:after="0" w:line="240" w:lineRule="auto"/>
              <w:rPr>
                <w:rFonts w:eastAsia="Times New Roman" w:cs="Times New Roman"/>
                <w:sz w:val="24"/>
                <w:szCs w:val="24"/>
              </w:rPr>
            </w:pPr>
            <w:r w:rsidRPr="00552473">
              <w:rPr>
                <w:rFonts w:eastAsia="Times New Roman" w:cs="Times New Roman"/>
                <w:sz w:val="24"/>
                <w:szCs w:val="24"/>
              </w:rPr>
              <w:t>05 ngày làm việc kể từ ngày nhận đủ hồ sơ hợp lệ, trong đó:</w:t>
            </w:r>
            <w:r w:rsidRPr="00552473">
              <w:rPr>
                <w:rFonts w:eastAsia="Times New Roman" w:cs="Times New Roman"/>
                <w:sz w:val="24"/>
                <w:szCs w:val="24"/>
              </w:rPr>
              <w:br/>
              <w:t>- 01 ngày làm việc, hiệu trưởng trường nơi chuyển đến có ý kiến đồng ý tiếp nhận vào đơn;</w:t>
            </w:r>
            <w:r w:rsidRPr="00552473">
              <w:rPr>
                <w:rFonts w:eastAsia="Times New Roman" w:cs="Times New Roman"/>
                <w:sz w:val="24"/>
                <w:szCs w:val="24"/>
              </w:rPr>
              <w:br/>
              <w:t>- 03 ngày làm việc, hiệu trưởng trường nơi chuyển đi có trách nhiệm trả hồ sơ cho học sinh;</w:t>
            </w:r>
            <w:r w:rsidRPr="00552473">
              <w:rPr>
                <w:rFonts w:eastAsia="Times New Roman" w:cs="Times New Roman"/>
                <w:sz w:val="24"/>
                <w:szCs w:val="24"/>
              </w:rPr>
              <w:br/>
              <w:t>- 01 ngày làm việc, hiệu trưởng trường nơi đến tiếp nhận và xếp học sinh vào lớp.</w:t>
            </w:r>
          </w:p>
        </w:tc>
      </w:tr>
      <w:tr w:rsidR="00552473" w:rsidRPr="00552473" w:rsidTr="00552473">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552473" w:rsidRPr="00552473" w:rsidRDefault="00552473" w:rsidP="00552473">
            <w:pPr>
              <w:spacing w:after="0" w:line="240" w:lineRule="auto"/>
              <w:rPr>
                <w:rFonts w:eastAsia="Times New Roman" w:cs="Times New Roman"/>
                <w:sz w:val="24"/>
                <w:szCs w:val="24"/>
              </w:rPr>
            </w:pPr>
            <w:r w:rsidRPr="00552473">
              <w:rPr>
                <w:rFonts w:eastAsia="Times New Roman" w:cs="Times New Roman"/>
                <w:sz w:val="24"/>
                <w:szCs w:val="24"/>
              </w:rPr>
              <w:t>Lệ phí</w:t>
            </w:r>
          </w:p>
        </w:tc>
        <w:tc>
          <w:tcPr>
            <w:tcW w:w="9305"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552473" w:rsidRPr="00552473" w:rsidRDefault="00552473" w:rsidP="00552473">
            <w:pPr>
              <w:spacing w:after="0" w:line="240" w:lineRule="auto"/>
              <w:rPr>
                <w:rFonts w:eastAsia="Times New Roman" w:cs="Times New Roman"/>
                <w:sz w:val="24"/>
                <w:szCs w:val="24"/>
              </w:rPr>
            </w:pPr>
            <w:r w:rsidRPr="00552473">
              <w:rPr>
                <w:rFonts w:eastAsia="Times New Roman" w:cs="Times New Roman"/>
                <w:sz w:val="24"/>
                <w:szCs w:val="24"/>
              </w:rPr>
              <w:t>Không</w:t>
            </w:r>
          </w:p>
        </w:tc>
      </w:tr>
      <w:tr w:rsidR="00552473" w:rsidRPr="00552473" w:rsidTr="00552473">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552473" w:rsidRPr="00552473" w:rsidRDefault="00552473" w:rsidP="00552473">
            <w:pPr>
              <w:spacing w:after="0" w:line="240" w:lineRule="auto"/>
              <w:rPr>
                <w:rFonts w:eastAsia="Times New Roman" w:cs="Times New Roman"/>
                <w:sz w:val="24"/>
                <w:szCs w:val="24"/>
              </w:rPr>
            </w:pPr>
            <w:r w:rsidRPr="00552473">
              <w:rPr>
                <w:rFonts w:eastAsia="Times New Roman" w:cs="Times New Roman"/>
                <w:sz w:val="24"/>
                <w:szCs w:val="24"/>
              </w:rPr>
              <w:t>Kết quả thực hiện</w:t>
            </w:r>
          </w:p>
        </w:tc>
        <w:tc>
          <w:tcPr>
            <w:tcW w:w="9305"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552473" w:rsidRPr="00552473" w:rsidRDefault="00552473" w:rsidP="00552473">
            <w:pPr>
              <w:spacing w:after="0" w:line="240" w:lineRule="auto"/>
              <w:rPr>
                <w:rFonts w:eastAsia="Times New Roman" w:cs="Times New Roman"/>
                <w:sz w:val="24"/>
                <w:szCs w:val="24"/>
              </w:rPr>
            </w:pPr>
            <w:r w:rsidRPr="00552473">
              <w:rPr>
                <w:rFonts w:eastAsia="Times New Roman" w:cs="Times New Roman"/>
                <w:sz w:val="24"/>
                <w:szCs w:val="24"/>
              </w:rPr>
              <w:t>Tiếp nhận học sinh tiểu học vào trường.</w:t>
            </w:r>
          </w:p>
        </w:tc>
      </w:tr>
      <w:tr w:rsidR="00552473" w:rsidRPr="00552473" w:rsidTr="00552473">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552473" w:rsidRPr="00552473" w:rsidRDefault="00552473" w:rsidP="00552473">
            <w:pPr>
              <w:spacing w:after="0" w:line="240" w:lineRule="auto"/>
              <w:rPr>
                <w:rFonts w:eastAsia="Times New Roman" w:cs="Times New Roman"/>
                <w:sz w:val="24"/>
                <w:szCs w:val="24"/>
              </w:rPr>
            </w:pPr>
            <w:r w:rsidRPr="00552473">
              <w:rPr>
                <w:rFonts w:eastAsia="Times New Roman" w:cs="Times New Roman"/>
                <w:sz w:val="24"/>
                <w:szCs w:val="24"/>
              </w:rPr>
              <w:t>Cơ quan thực hiện</w:t>
            </w:r>
          </w:p>
        </w:tc>
        <w:tc>
          <w:tcPr>
            <w:tcW w:w="9305"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552473" w:rsidRPr="00552473" w:rsidRDefault="00552473" w:rsidP="00552473">
            <w:pPr>
              <w:spacing w:after="0" w:line="240" w:lineRule="auto"/>
              <w:rPr>
                <w:rFonts w:eastAsia="Times New Roman" w:cs="Times New Roman"/>
                <w:sz w:val="24"/>
                <w:szCs w:val="24"/>
              </w:rPr>
            </w:pPr>
            <w:r w:rsidRPr="00552473">
              <w:rPr>
                <w:rFonts w:eastAsia="Times New Roman" w:cs="Times New Roman"/>
                <w:sz w:val="24"/>
                <w:szCs w:val="24"/>
              </w:rPr>
              <w:t>a) Cơ quan/Người có thẩm quyền quyết định: Hiệu trưởng trường tiểu học nơi chuyển đến.</w:t>
            </w:r>
            <w:r w:rsidRPr="00552473">
              <w:rPr>
                <w:rFonts w:eastAsia="Times New Roman" w:cs="Times New Roman"/>
                <w:sz w:val="24"/>
                <w:szCs w:val="24"/>
              </w:rPr>
              <w:br/>
              <w:t>b) Cơ quan phối hợp: Nhà trường nơi chuyển đi.</w:t>
            </w:r>
          </w:p>
        </w:tc>
      </w:tr>
      <w:tr w:rsidR="00552473" w:rsidRPr="00552473" w:rsidTr="00552473">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552473" w:rsidRPr="00552473" w:rsidRDefault="00552473" w:rsidP="00552473">
            <w:pPr>
              <w:spacing w:after="0" w:line="240" w:lineRule="auto"/>
              <w:rPr>
                <w:rFonts w:eastAsia="Times New Roman" w:cs="Times New Roman"/>
                <w:sz w:val="24"/>
                <w:szCs w:val="24"/>
              </w:rPr>
            </w:pPr>
            <w:r w:rsidRPr="00552473">
              <w:rPr>
                <w:rFonts w:eastAsia="Times New Roman" w:cs="Times New Roman"/>
                <w:sz w:val="24"/>
                <w:szCs w:val="24"/>
              </w:rPr>
              <w:t>Đối tượng thực hiện</w:t>
            </w:r>
          </w:p>
        </w:tc>
        <w:tc>
          <w:tcPr>
            <w:tcW w:w="9305"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552473" w:rsidRPr="00552473" w:rsidRDefault="00552473" w:rsidP="00552473">
            <w:pPr>
              <w:spacing w:after="0" w:line="240" w:lineRule="auto"/>
              <w:rPr>
                <w:rFonts w:eastAsia="Times New Roman" w:cs="Times New Roman"/>
                <w:sz w:val="24"/>
                <w:szCs w:val="24"/>
              </w:rPr>
            </w:pPr>
            <w:r w:rsidRPr="00552473">
              <w:rPr>
                <w:rFonts w:eastAsia="Times New Roman" w:cs="Times New Roman"/>
                <w:sz w:val="24"/>
                <w:szCs w:val="24"/>
              </w:rPr>
              <w:t>Cá nhân.</w:t>
            </w:r>
          </w:p>
        </w:tc>
      </w:tr>
      <w:tr w:rsidR="00552473" w:rsidRPr="00552473" w:rsidTr="00552473">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552473" w:rsidRPr="00552473" w:rsidRDefault="00552473" w:rsidP="00552473">
            <w:pPr>
              <w:spacing w:after="0" w:line="240" w:lineRule="auto"/>
              <w:rPr>
                <w:rFonts w:eastAsia="Times New Roman" w:cs="Times New Roman"/>
                <w:sz w:val="24"/>
                <w:szCs w:val="24"/>
              </w:rPr>
            </w:pPr>
            <w:r w:rsidRPr="00552473">
              <w:rPr>
                <w:rFonts w:eastAsia="Times New Roman" w:cs="Times New Roman"/>
                <w:sz w:val="24"/>
                <w:szCs w:val="24"/>
              </w:rPr>
              <w:t xml:space="preserve">Yêu cầu hoặc điều </w:t>
            </w:r>
            <w:r w:rsidRPr="00552473">
              <w:rPr>
                <w:rFonts w:eastAsia="Times New Roman" w:cs="Times New Roman"/>
                <w:sz w:val="24"/>
                <w:szCs w:val="24"/>
              </w:rPr>
              <w:lastRenderedPageBreak/>
              <w:t>kiện</w:t>
            </w:r>
          </w:p>
        </w:tc>
        <w:tc>
          <w:tcPr>
            <w:tcW w:w="9305"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552473" w:rsidRPr="00552473" w:rsidRDefault="00552473" w:rsidP="00552473">
            <w:pPr>
              <w:spacing w:after="0" w:line="240" w:lineRule="auto"/>
              <w:rPr>
                <w:rFonts w:eastAsia="Times New Roman" w:cs="Times New Roman"/>
                <w:sz w:val="24"/>
                <w:szCs w:val="24"/>
              </w:rPr>
            </w:pPr>
            <w:r w:rsidRPr="00552473">
              <w:rPr>
                <w:rFonts w:eastAsia="Times New Roman" w:cs="Times New Roman"/>
                <w:sz w:val="24"/>
                <w:szCs w:val="24"/>
              </w:rPr>
              <w:lastRenderedPageBreak/>
              <w:t>Học sinh trong độ tuổi tiểu học có nhu cầu học chuyển trường, được chuyển đến trường tiểu học tại nơi cư trú hoặc trường tiểu học ngoài nơi cư trú nếu trường tiếp nhận đồng ý</w:t>
            </w:r>
          </w:p>
        </w:tc>
      </w:tr>
      <w:tr w:rsidR="00552473" w:rsidRPr="00552473" w:rsidTr="00552473">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552473" w:rsidRPr="00552473" w:rsidRDefault="00552473" w:rsidP="00552473">
            <w:pPr>
              <w:spacing w:after="0" w:line="240" w:lineRule="auto"/>
              <w:rPr>
                <w:rFonts w:eastAsia="Times New Roman" w:cs="Times New Roman"/>
                <w:sz w:val="24"/>
                <w:szCs w:val="24"/>
              </w:rPr>
            </w:pPr>
            <w:r w:rsidRPr="00552473">
              <w:rPr>
                <w:rFonts w:eastAsia="Times New Roman" w:cs="Times New Roman"/>
                <w:sz w:val="24"/>
                <w:szCs w:val="24"/>
              </w:rPr>
              <w:lastRenderedPageBreak/>
              <w:t>Căn cứ pháp lý</w:t>
            </w:r>
          </w:p>
        </w:tc>
        <w:tc>
          <w:tcPr>
            <w:tcW w:w="9305"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552473" w:rsidRPr="00552473" w:rsidRDefault="00552473" w:rsidP="00552473">
            <w:pPr>
              <w:spacing w:after="0" w:line="240" w:lineRule="auto"/>
              <w:rPr>
                <w:rFonts w:eastAsia="Times New Roman" w:cs="Times New Roman"/>
                <w:sz w:val="24"/>
                <w:szCs w:val="24"/>
              </w:rPr>
            </w:pPr>
            <w:r w:rsidRPr="00552473">
              <w:rPr>
                <w:rFonts w:eastAsia="Times New Roman" w:cs="Times New Roman"/>
                <w:sz w:val="24"/>
                <w:szCs w:val="24"/>
              </w:rPr>
              <w:t>Thông tư số 50/2012/TT-BGDĐT ngày 18/12/2012 của Bộ trưởng Bộ Giáo dục và Đào tạo sửa đổi, bổ sung Điều 40; bổ sung điều 40a của Thông tư số 41/2010/TT-BGDĐT ngày 30 tháng 12 năm 2010 của Bộ trưởng Bộ Giáo dục và Đào tạo ban hành Điều lệ Trường Tiểu học.</w:t>
            </w:r>
            <w:r w:rsidRPr="00552473">
              <w:rPr>
                <w:rFonts w:eastAsia="Times New Roman" w:cs="Times New Roman"/>
                <w:sz w:val="24"/>
                <w:szCs w:val="24"/>
              </w:rPr>
              <w:br/>
              <w:t> </w:t>
            </w:r>
          </w:p>
        </w:tc>
      </w:tr>
    </w:tbl>
    <w:p w:rsidR="003E268A" w:rsidRDefault="00552473">
      <w:r w:rsidRPr="00552473">
        <w:rPr>
          <w:rFonts w:ascii="Tahoma" w:eastAsia="Times New Roman" w:hAnsi="Tahoma" w:cs="Tahoma"/>
          <w:color w:val="4D4D4D"/>
          <w:sz w:val="24"/>
          <w:szCs w:val="24"/>
          <w:shd w:val="clear" w:color="auto" w:fill="FFFFFF"/>
        </w:rPr>
        <w:t>* Mẫu đơn, mẫu tờ khai:</w:t>
      </w:r>
    </w:p>
    <w:sectPr w:rsidR="003E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473"/>
    <w:rsid w:val="003E268A"/>
    <w:rsid w:val="00552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52473"/>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52473"/>
    <w:rPr>
      <w:rFonts w:eastAsia="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52473"/>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52473"/>
    <w:rPr>
      <w:rFonts w:eastAsia="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036360">
      <w:bodyDiv w:val="1"/>
      <w:marLeft w:val="0"/>
      <w:marRight w:val="0"/>
      <w:marTop w:val="0"/>
      <w:marBottom w:val="0"/>
      <w:divBdr>
        <w:top w:val="none" w:sz="0" w:space="0" w:color="auto"/>
        <w:left w:val="none" w:sz="0" w:space="0" w:color="auto"/>
        <w:bottom w:val="none" w:sz="0" w:space="0" w:color="auto"/>
        <w:right w:val="none" w:sz="0" w:space="0" w:color="auto"/>
      </w:divBdr>
      <w:divsChild>
        <w:div w:id="22560157">
          <w:marLeft w:val="0"/>
          <w:marRight w:val="0"/>
          <w:marTop w:val="0"/>
          <w:marBottom w:val="0"/>
          <w:divBdr>
            <w:top w:val="none" w:sz="0" w:space="0" w:color="auto"/>
            <w:left w:val="none" w:sz="0" w:space="0" w:color="auto"/>
            <w:bottom w:val="none" w:sz="0" w:space="0" w:color="auto"/>
            <w:right w:val="none" w:sz="0" w:space="0" w:color="auto"/>
          </w:divBdr>
          <w:divsChild>
            <w:div w:id="1659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2020-02-19T01:50:00Z</dcterms:created>
  <dcterms:modified xsi:type="dcterms:W3CDTF">2020-02-19T01:50:00Z</dcterms:modified>
</cp:coreProperties>
</file>