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2355"/>
        <w:gridCol w:w="7005"/>
      </w:tblGrid>
      <w:tr w:rsidR="003B091E" w:rsidRPr="003B091E" w:rsidTr="003B091E">
        <w:trPr>
          <w:gridAfter w:val="1"/>
        </w:trPr>
        <w:tc>
          <w:tcPr>
            <w:tcW w:w="0" w:type="auto"/>
            <w:shd w:val="clear" w:color="auto" w:fill="auto"/>
            <w:vAlign w:val="center"/>
            <w:hideMark/>
          </w:tcPr>
          <w:p w:rsidR="003B091E" w:rsidRPr="003B091E" w:rsidRDefault="003B091E" w:rsidP="003B091E">
            <w:pPr>
              <w:spacing w:after="0" w:line="240" w:lineRule="auto"/>
              <w:rPr>
                <w:rFonts w:ascii="Arial" w:eastAsia="Times New Roman" w:hAnsi="Arial" w:cs="Arial"/>
                <w:color w:val="222222"/>
                <w:sz w:val="21"/>
                <w:szCs w:val="21"/>
              </w:rPr>
            </w:pPr>
          </w:p>
        </w:tc>
      </w:tr>
      <w:tr w:rsidR="003B091E" w:rsidRPr="003B091E" w:rsidTr="003B091E">
        <w:tc>
          <w:tcPr>
            <w:tcW w:w="2250" w:type="dxa"/>
            <w:tcBorders>
              <w:top w:val="single" w:sz="6" w:space="0" w:color="DDDDDD"/>
              <w:left w:val="single" w:sz="6" w:space="0" w:color="DDDDDD"/>
              <w:bottom w:val="single" w:sz="6" w:space="0" w:color="DDDDDD"/>
              <w:right w:val="single" w:sz="6" w:space="0" w:color="DDDDDD"/>
            </w:tcBorders>
            <w:shd w:val="clear" w:color="auto" w:fill="auto"/>
            <w:tcMar>
              <w:top w:w="75" w:type="dxa"/>
              <w:left w:w="150" w:type="dxa"/>
              <w:bottom w:w="75" w:type="dxa"/>
              <w:right w:w="150" w:type="dxa"/>
            </w:tcMar>
            <w:vAlign w:val="center"/>
            <w:hideMark/>
          </w:tcPr>
          <w:p w:rsidR="003B091E" w:rsidRPr="003B091E" w:rsidRDefault="003B091E" w:rsidP="003B091E">
            <w:pPr>
              <w:spacing w:after="0" w:line="240" w:lineRule="auto"/>
              <w:rPr>
                <w:rFonts w:ascii="Arial" w:eastAsia="Times New Roman" w:hAnsi="Arial" w:cs="Arial"/>
                <w:color w:val="222222"/>
                <w:sz w:val="21"/>
                <w:szCs w:val="21"/>
              </w:rPr>
            </w:pPr>
            <w:r w:rsidRPr="003B091E">
              <w:rPr>
                <w:rFonts w:ascii="Arial" w:eastAsia="Times New Roman" w:hAnsi="Arial" w:cs="Arial"/>
                <w:b/>
                <w:bCs/>
                <w:color w:val="222222"/>
                <w:sz w:val="21"/>
                <w:szCs w:val="21"/>
                <w:bdr w:val="none" w:sz="0" w:space="0" w:color="auto" w:frame="1"/>
              </w:rPr>
              <w:t>Tên thủ tục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150" w:type="dxa"/>
              <w:bottom w:w="75" w:type="dxa"/>
              <w:right w:w="150" w:type="dxa"/>
            </w:tcMar>
            <w:vAlign w:val="center"/>
            <w:hideMark/>
          </w:tcPr>
          <w:p w:rsidR="003B091E" w:rsidRPr="003B091E" w:rsidRDefault="003B091E" w:rsidP="003B091E">
            <w:pPr>
              <w:spacing w:after="0" w:line="240" w:lineRule="auto"/>
              <w:rPr>
                <w:rFonts w:ascii="Arial" w:eastAsia="Times New Roman" w:hAnsi="Arial" w:cs="Arial"/>
                <w:color w:val="222222"/>
                <w:sz w:val="21"/>
                <w:szCs w:val="21"/>
              </w:rPr>
            </w:pPr>
            <w:bookmarkStart w:id="0" w:name="_GoBack"/>
            <w:r w:rsidRPr="003B091E">
              <w:rPr>
                <w:rFonts w:ascii="Arial" w:eastAsia="Times New Roman" w:hAnsi="Arial" w:cs="Arial"/>
                <w:b/>
                <w:bCs/>
                <w:color w:val="222222"/>
                <w:sz w:val="21"/>
                <w:szCs w:val="21"/>
                <w:bdr w:val="none" w:sz="0" w:space="0" w:color="auto" w:frame="1"/>
              </w:rPr>
              <w:t>Giải quyết tranh chấp lao động tập thể về quyền</w:t>
            </w:r>
            <w:bookmarkEnd w:id="0"/>
          </w:p>
        </w:tc>
      </w:tr>
      <w:tr w:rsidR="003B091E" w:rsidRPr="003B091E" w:rsidTr="003B091E">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150" w:type="dxa"/>
              <w:bottom w:w="75" w:type="dxa"/>
              <w:right w:w="150" w:type="dxa"/>
            </w:tcMar>
            <w:vAlign w:val="center"/>
            <w:hideMark/>
          </w:tcPr>
          <w:p w:rsidR="003B091E" w:rsidRPr="003B091E" w:rsidRDefault="003B091E" w:rsidP="003B091E">
            <w:pPr>
              <w:spacing w:after="0" w:line="240" w:lineRule="auto"/>
              <w:rPr>
                <w:rFonts w:ascii="Arial" w:eastAsia="Times New Roman" w:hAnsi="Arial" w:cs="Arial"/>
                <w:color w:val="222222"/>
                <w:sz w:val="21"/>
                <w:szCs w:val="21"/>
              </w:rPr>
            </w:pPr>
            <w:r w:rsidRPr="003B091E">
              <w:rPr>
                <w:rFonts w:ascii="Arial" w:eastAsia="Times New Roman" w:hAnsi="Arial" w:cs="Arial"/>
                <w:b/>
                <w:bCs/>
                <w:color w:val="222222"/>
                <w:sz w:val="21"/>
                <w:szCs w:val="21"/>
                <w:bdr w:val="none" w:sz="0" w:space="0" w:color="auto" w:frame="1"/>
              </w:rPr>
              <w:t>Lĩnh vực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150" w:type="dxa"/>
              <w:bottom w:w="75" w:type="dxa"/>
              <w:right w:w="150" w:type="dxa"/>
            </w:tcMar>
            <w:vAlign w:val="center"/>
            <w:hideMark/>
          </w:tcPr>
          <w:p w:rsidR="003B091E" w:rsidRPr="003B091E" w:rsidRDefault="003B091E" w:rsidP="003B091E">
            <w:pPr>
              <w:spacing w:after="0" w:line="240" w:lineRule="auto"/>
              <w:rPr>
                <w:rFonts w:ascii="Arial" w:eastAsia="Times New Roman" w:hAnsi="Arial" w:cs="Arial"/>
                <w:color w:val="222222"/>
                <w:sz w:val="21"/>
                <w:szCs w:val="21"/>
              </w:rPr>
            </w:pPr>
            <w:r w:rsidRPr="003B091E">
              <w:rPr>
                <w:rFonts w:ascii="Arial" w:eastAsia="Times New Roman" w:hAnsi="Arial" w:cs="Arial"/>
                <w:color w:val="222222"/>
                <w:sz w:val="21"/>
                <w:szCs w:val="21"/>
              </w:rPr>
              <w:t>Lĩnh vực Lao động - Tiền lương - Quan hệ lao động</w:t>
            </w:r>
          </w:p>
        </w:tc>
      </w:tr>
      <w:tr w:rsidR="003B091E" w:rsidRPr="003B091E" w:rsidTr="003B091E">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150" w:type="dxa"/>
              <w:bottom w:w="75" w:type="dxa"/>
              <w:right w:w="150" w:type="dxa"/>
            </w:tcMar>
            <w:vAlign w:val="center"/>
            <w:hideMark/>
          </w:tcPr>
          <w:p w:rsidR="003B091E" w:rsidRPr="003B091E" w:rsidRDefault="003B091E" w:rsidP="003B091E">
            <w:pPr>
              <w:spacing w:after="0" w:line="240" w:lineRule="auto"/>
              <w:rPr>
                <w:rFonts w:ascii="Arial" w:eastAsia="Times New Roman" w:hAnsi="Arial" w:cs="Arial"/>
                <w:color w:val="222222"/>
                <w:sz w:val="21"/>
                <w:szCs w:val="21"/>
              </w:rPr>
            </w:pPr>
            <w:r w:rsidRPr="003B091E">
              <w:rPr>
                <w:rFonts w:ascii="Arial" w:eastAsia="Times New Roman" w:hAnsi="Arial" w:cs="Arial"/>
                <w:b/>
                <w:bCs/>
                <w:color w:val="222222"/>
                <w:sz w:val="21"/>
                <w:szCs w:val="21"/>
                <w:bdr w:val="none" w:sz="0" w:space="0" w:color="auto" w:frame="1"/>
              </w:rPr>
              <w:t>Cơ quan thực hiện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150" w:type="dxa"/>
              <w:bottom w:w="75" w:type="dxa"/>
              <w:right w:w="150" w:type="dxa"/>
            </w:tcMar>
            <w:vAlign w:val="center"/>
            <w:hideMark/>
          </w:tcPr>
          <w:p w:rsidR="003B091E" w:rsidRPr="003B091E" w:rsidRDefault="003B091E" w:rsidP="003B091E">
            <w:pPr>
              <w:spacing w:after="0" w:line="240" w:lineRule="auto"/>
              <w:rPr>
                <w:rFonts w:ascii="Arial" w:eastAsia="Times New Roman" w:hAnsi="Arial" w:cs="Arial"/>
                <w:color w:val="222222"/>
                <w:sz w:val="21"/>
                <w:szCs w:val="21"/>
              </w:rPr>
            </w:pPr>
          </w:p>
        </w:tc>
      </w:tr>
      <w:tr w:rsidR="003B091E" w:rsidRPr="003B091E" w:rsidTr="003B091E">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150" w:type="dxa"/>
              <w:bottom w:w="75" w:type="dxa"/>
              <w:right w:w="150" w:type="dxa"/>
            </w:tcMar>
            <w:vAlign w:val="center"/>
            <w:hideMark/>
          </w:tcPr>
          <w:p w:rsidR="003B091E" w:rsidRPr="003B091E" w:rsidRDefault="003B091E" w:rsidP="003B091E">
            <w:pPr>
              <w:spacing w:after="0" w:line="240" w:lineRule="auto"/>
              <w:rPr>
                <w:rFonts w:ascii="Arial" w:eastAsia="Times New Roman" w:hAnsi="Arial" w:cs="Arial"/>
                <w:color w:val="222222"/>
                <w:sz w:val="21"/>
                <w:szCs w:val="21"/>
              </w:rPr>
            </w:pPr>
            <w:r w:rsidRPr="003B091E">
              <w:rPr>
                <w:rFonts w:ascii="Arial" w:eastAsia="Times New Roman" w:hAnsi="Arial" w:cs="Arial"/>
                <w:b/>
                <w:bCs/>
                <w:color w:val="222222"/>
                <w:sz w:val="21"/>
                <w:szCs w:val="21"/>
                <w:bdr w:val="none" w:sz="0" w:space="0" w:color="auto" w:frame="1"/>
              </w:rPr>
              <w:t>Cách thức thực hiện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150" w:type="dxa"/>
              <w:bottom w:w="75" w:type="dxa"/>
              <w:right w:w="150" w:type="dxa"/>
            </w:tcMar>
            <w:vAlign w:val="center"/>
            <w:hideMark/>
          </w:tcPr>
          <w:p w:rsidR="003B091E" w:rsidRPr="003B091E" w:rsidRDefault="003B091E" w:rsidP="003B091E">
            <w:pPr>
              <w:spacing w:after="0" w:line="240" w:lineRule="auto"/>
              <w:rPr>
                <w:rFonts w:ascii="Arial" w:eastAsia="Times New Roman" w:hAnsi="Arial" w:cs="Arial"/>
                <w:color w:val="222222"/>
                <w:sz w:val="21"/>
                <w:szCs w:val="21"/>
              </w:rPr>
            </w:pPr>
          </w:p>
        </w:tc>
      </w:tr>
      <w:tr w:rsidR="003B091E" w:rsidRPr="003B091E" w:rsidTr="003B091E">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150" w:type="dxa"/>
              <w:bottom w:w="75" w:type="dxa"/>
              <w:right w:w="150" w:type="dxa"/>
            </w:tcMar>
            <w:vAlign w:val="center"/>
            <w:hideMark/>
          </w:tcPr>
          <w:p w:rsidR="003B091E" w:rsidRPr="003B091E" w:rsidRDefault="003B091E" w:rsidP="003B091E">
            <w:pPr>
              <w:spacing w:after="0" w:line="240" w:lineRule="auto"/>
              <w:rPr>
                <w:rFonts w:ascii="Arial" w:eastAsia="Times New Roman" w:hAnsi="Arial" w:cs="Arial"/>
                <w:color w:val="222222"/>
                <w:sz w:val="21"/>
                <w:szCs w:val="21"/>
              </w:rPr>
            </w:pPr>
            <w:r w:rsidRPr="003B091E">
              <w:rPr>
                <w:rFonts w:ascii="Arial" w:eastAsia="Times New Roman" w:hAnsi="Arial" w:cs="Arial"/>
                <w:b/>
                <w:bCs/>
                <w:color w:val="222222"/>
                <w:sz w:val="21"/>
                <w:szCs w:val="21"/>
                <w:bdr w:val="none" w:sz="0" w:space="0" w:color="auto" w:frame="1"/>
              </w:rPr>
              <w:t>Trình tự thực hiện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150" w:type="dxa"/>
              <w:bottom w:w="75" w:type="dxa"/>
              <w:right w:w="150" w:type="dxa"/>
            </w:tcMar>
            <w:vAlign w:val="center"/>
            <w:hideMark/>
          </w:tcPr>
          <w:p w:rsidR="003B091E" w:rsidRPr="003B091E" w:rsidRDefault="003B091E" w:rsidP="003B091E">
            <w:pPr>
              <w:spacing w:after="0" w:line="240" w:lineRule="auto"/>
              <w:rPr>
                <w:rFonts w:ascii="Arial" w:eastAsia="Times New Roman" w:hAnsi="Arial" w:cs="Arial"/>
                <w:color w:val="222222"/>
                <w:sz w:val="21"/>
                <w:szCs w:val="21"/>
              </w:rPr>
            </w:pPr>
          </w:p>
        </w:tc>
      </w:tr>
      <w:tr w:rsidR="003B091E" w:rsidRPr="003B091E" w:rsidTr="003B091E">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150" w:type="dxa"/>
              <w:bottom w:w="75" w:type="dxa"/>
              <w:right w:w="150" w:type="dxa"/>
            </w:tcMar>
            <w:vAlign w:val="center"/>
            <w:hideMark/>
          </w:tcPr>
          <w:p w:rsidR="003B091E" w:rsidRPr="003B091E" w:rsidRDefault="003B091E" w:rsidP="003B091E">
            <w:pPr>
              <w:spacing w:after="0" w:line="240" w:lineRule="auto"/>
              <w:rPr>
                <w:rFonts w:ascii="Arial" w:eastAsia="Times New Roman" w:hAnsi="Arial" w:cs="Arial"/>
                <w:color w:val="222222"/>
                <w:sz w:val="21"/>
                <w:szCs w:val="21"/>
              </w:rPr>
            </w:pPr>
            <w:r w:rsidRPr="003B091E">
              <w:rPr>
                <w:rFonts w:ascii="Arial" w:eastAsia="Times New Roman" w:hAnsi="Arial" w:cs="Arial"/>
                <w:b/>
                <w:bCs/>
                <w:color w:val="222222"/>
                <w:sz w:val="21"/>
                <w:szCs w:val="21"/>
                <w:bdr w:val="none" w:sz="0" w:space="0" w:color="auto" w:frame="1"/>
              </w:rPr>
              <w:t>Thời hạn giải quyết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150" w:type="dxa"/>
              <w:bottom w:w="75" w:type="dxa"/>
              <w:right w:w="150" w:type="dxa"/>
            </w:tcMar>
            <w:vAlign w:val="center"/>
            <w:hideMark/>
          </w:tcPr>
          <w:p w:rsidR="003B091E" w:rsidRPr="003B091E" w:rsidRDefault="003B091E" w:rsidP="003B091E">
            <w:pPr>
              <w:spacing w:after="0" w:line="240" w:lineRule="auto"/>
              <w:rPr>
                <w:rFonts w:ascii="Arial" w:eastAsia="Times New Roman" w:hAnsi="Arial" w:cs="Arial"/>
                <w:color w:val="222222"/>
                <w:sz w:val="21"/>
                <w:szCs w:val="21"/>
              </w:rPr>
            </w:pPr>
            <w:r w:rsidRPr="003B091E">
              <w:rPr>
                <w:rFonts w:ascii="Arial" w:eastAsia="Times New Roman" w:hAnsi="Arial" w:cs="Arial"/>
                <w:color w:val="222222"/>
                <w:sz w:val="21"/>
                <w:szCs w:val="21"/>
              </w:rPr>
              <w:t>0 ngày</w:t>
            </w:r>
          </w:p>
        </w:tc>
      </w:tr>
      <w:tr w:rsidR="003B091E" w:rsidRPr="003B091E" w:rsidTr="003B091E">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150" w:type="dxa"/>
              <w:bottom w:w="75" w:type="dxa"/>
              <w:right w:w="150" w:type="dxa"/>
            </w:tcMar>
            <w:vAlign w:val="center"/>
            <w:hideMark/>
          </w:tcPr>
          <w:p w:rsidR="003B091E" w:rsidRPr="003B091E" w:rsidRDefault="003B091E" w:rsidP="003B091E">
            <w:pPr>
              <w:spacing w:after="0" w:line="240" w:lineRule="auto"/>
              <w:rPr>
                <w:rFonts w:ascii="Arial" w:eastAsia="Times New Roman" w:hAnsi="Arial" w:cs="Arial"/>
                <w:color w:val="222222"/>
                <w:sz w:val="21"/>
                <w:szCs w:val="21"/>
              </w:rPr>
            </w:pPr>
            <w:r w:rsidRPr="003B091E">
              <w:rPr>
                <w:rFonts w:ascii="Arial" w:eastAsia="Times New Roman" w:hAnsi="Arial" w:cs="Arial"/>
                <w:b/>
                <w:bCs/>
                <w:color w:val="222222"/>
                <w:sz w:val="21"/>
                <w:szCs w:val="21"/>
                <w:bdr w:val="none" w:sz="0" w:space="0" w:color="auto" w:frame="1"/>
              </w:rPr>
              <w:t>Phí</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150" w:type="dxa"/>
              <w:bottom w:w="75" w:type="dxa"/>
              <w:right w:w="150" w:type="dxa"/>
            </w:tcMar>
            <w:vAlign w:val="center"/>
            <w:hideMark/>
          </w:tcPr>
          <w:p w:rsidR="003B091E" w:rsidRPr="003B091E" w:rsidRDefault="003B091E" w:rsidP="003B091E">
            <w:pPr>
              <w:spacing w:after="0" w:line="240" w:lineRule="auto"/>
              <w:rPr>
                <w:rFonts w:ascii="Arial" w:eastAsia="Times New Roman" w:hAnsi="Arial" w:cs="Arial"/>
                <w:color w:val="222222"/>
                <w:sz w:val="21"/>
                <w:szCs w:val="21"/>
              </w:rPr>
            </w:pPr>
            <w:r w:rsidRPr="003B091E">
              <w:rPr>
                <w:rFonts w:ascii="Arial" w:eastAsia="Times New Roman" w:hAnsi="Arial" w:cs="Arial"/>
                <w:color w:val="222222"/>
                <w:sz w:val="21"/>
                <w:szCs w:val="21"/>
              </w:rPr>
              <w:t>  </w:t>
            </w:r>
          </w:p>
        </w:tc>
      </w:tr>
      <w:tr w:rsidR="003B091E" w:rsidRPr="003B091E" w:rsidTr="003B091E">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150" w:type="dxa"/>
              <w:bottom w:w="75" w:type="dxa"/>
              <w:right w:w="150" w:type="dxa"/>
            </w:tcMar>
            <w:vAlign w:val="center"/>
            <w:hideMark/>
          </w:tcPr>
          <w:p w:rsidR="003B091E" w:rsidRPr="003B091E" w:rsidRDefault="003B091E" w:rsidP="003B091E">
            <w:pPr>
              <w:spacing w:after="0" w:line="240" w:lineRule="auto"/>
              <w:rPr>
                <w:rFonts w:ascii="Arial" w:eastAsia="Times New Roman" w:hAnsi="Arial" w:cs="Arial"/>
                <w:color w:val="222222"/>
                <w:sz w:val="21"/>
                <w:szCs w:val="21"/>
              </w:rPr>
            </w:pPr>
            <w:r w:rsidRPr="003B091E">
              <w:rPr>
                <w:rFonts w:ascii="Arial" w:eastAsia="Times New Roman" w:hAnsi="Arial" w:cs="Arial"/>
                <w:b/>
                <w:bCs/>
                <w:color w:val="222222"/>
                <w:sz w:val="21"/>
                <w:szCs w:val="21"/>
                <w:bdr w:val="none" w:sz="0" w:space="0" w:color="auto" w:frame="1"/>
              </w:rPr>
              <w:t>Lệ Phí</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150" w:type="dxa"/>
              <w:bottom w:w="75" w:type="dxa"/>
              <w:right w:w="150" w:type="dxa"/>
            </w:tcMar>
            <w:vAlign w:val="center"/>
            <w:hideMark/>
          </w:tcPr>
          <w:p w:rsidR="003B091E" w:rsidRPr="003B091E" w:rsidRDefault="003B091E" w:rsidP="003B091E">
            <w:pPr>
              <w:spacing w:after="0" w:line="240" w:lineRule="auto"/>
              <w:rPr>
                <w:rFonts w:ascii="Arial" w:eastAsia="Times New Roman" w:hAnsi="Arial" w:cs="Arial"/>
                <w:color w:val="222222"/>
                <w:sz w:val="21"/>
                <w:szCs w:val="21"/>
              </w:rPr>
            </w:pPr>
            <w:r w:rsidRPr="003B091E">
              <w:rPr>
                <w:rFonts w:ascii="Arial" w:eastAsia="Times New Roman" w:hAnsi="Arial" w:cs="Arial"/>
                <w:color w:val="222222"/>
                <w:sz w:val="21"/>
                <w:szCs w:val="21"/>
              </w:rPr>
              <w:t>Không  </w:t>
            </w:r>
          </w:p>
        </w:tc>
      </w:tr>
      <w:tr w:rsidR="003B091E" w:rsidRPr="003B091E" w:rsidTr="003B091E">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150" w:type="dxa"/>
              <w:bottom w:w="75" w:type="dxa"/>
              <w:right w:w="150" w:type="dxa"/>
            </w:tcMar>
            <w:vAlign w:val="center"/>
            <w:hideMark/>
          </w:tcPr>
          <w:p w:rsidR="003B091E" w:rsidRPr="003B091E" w:rsidRDefault="003B091E" w:rsidP="003B091E">
            <w:pPr>
              <w:spacing w:after="0" w:line="240" w:lineRule="auto"/>
              <w:rPr>
                <w:rFonts w:ascii="Arial" w:eastAsia="Times New Roman" w:hAnsi="Arial" w:cs="Arial"/>
                <w:color w:val="222222"/>
                <w:sz w:val="21"/>
                <w:szCs w:val="21"/>
              </w:rPr>
            </w:pPr>
            <w:r w:rsidRPr="003B091E">
              <w:rPr>
                <w:rFonts w:ascii="Arial" w:eastAsia="Times New Roman" w:hAnsi="Arial" w:cs="Arial"/>
                <w:b/>
                <w:bCs/>
                <w:color w:val="222222"/>
                <w:sz w:val="21"/>
                <w:szCs w:val="21"/>
                <w:bdr w:val="none" w:sz="0" w:space="0" w:color="auto" w:frame="1"/>
              </w:rPr>
              <w:t>Thành phần hồ sơ</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150" w:type="dxa"/>
              <w:bottom w:w="75" w:type="dxa"/>
              <w:right w:w="150" w:type="dxa"/>
            </w:tcMar>
            <w:vAlign w:val="center"/>
            <w:hideMark/>
          </w:tcPr>
          <w:p w:rsidR="003B091E" w:rsidRPr="003B091E" w:rsidRDefault="003B091E" w:rsidP="003B091E">
            <w:pPr>
              <w:spacing w:after="150" w:line="240" w:lineRule="auto"/>
              <w:textAlignment w:val="baseline"/>
              <w:rPr>
                <w:rFonts w:ascii="Arial" w:eastAsia="Times New Roman" w:hAnsi="Arial" w:cs="Arial"/>
                <w:color w:val="222222"/>
                <w:sz w:val="21"/>
                <w:szCs w:val="21"/>
              </w:rPr>
            </w:pPr>
            <w:r w:rsidRPr="003B091E">
              <w:rPr>
                <w:rFonts w:ascii="Arial" w:eastAsia="Times New Roman" w:hAnsi="Arial" w:cs="Arial"/>
                <w:color w:val="222222"/>
                <w:sz w:val="21"/>
                <w:szCs w:val="21"/>
              </w:rPr>
              <w:t>+ Đơn yêu cầu giải quyết tranh chấp lao động.</w:t>
            </w:r>
            <w:r w:rsidRPr="003B091E">
              <w:rPr>
                <w:rFonts w:ascii="Arial" w:eastAsia="Times New Roman" w:hAnsi="Arial" w:cs="Arial"/>
                <w:color w:val="222222"/>
                <w:sz w:val="21"/>
                <w:szCs w:val="21"/>
              </w:rPr>
              <w:br/>
              <w:t>+ Các tài liệu liên quan (nếu có)</w:t>
            </w:r>
          </w:p>
          <w:p w:rsidR="003B091E" w:rsidRPr="003B091E" w:rsidRDefault="003B091E" w:rsidP="003B091E">
            <w:pPr>
              <w:spacing w:after="150" w:line="240" w:lineRule="auto"/>
              <w:textAlignment w:val="baseline"/>
              <w:rPr>
                <w:rFonts w:ascii="Arial" w:eastAsia="Times New Roman" w:hAnsi="Arial" w:cs="Arial"/>
                <w:color w:val="222222"/>
                <w:sz w:val="21"/>
                <w:szCs w:val="21"/>
              </w:rPr>
            </w:pPr>
            <w:r w:rsidRPr="003B091E">
              <w:rPr>
                <w:rFonts w:ascii="Arial" w:eastAsia="Times New Roman" w:hAnsi="Arial" w:cs="Arial"/>
                <w:color w:val="222222"/>
                <w:sz w:val="21"/>
                <w:szCs w:val="21"/>
              </w:rPr>
              <w:t>Số lượng hồ sơ :01 bộ</w:t>
            </w:r>
          </w:p>
          <w:p w:rsidR="003B091E" w:rsidRPr="003B091E" w:rsidRDefault="003B091E" w:rsidP="003B091E">
            <w:pPr>
              <w:spacing w:after="0" w:line="240" w:lineRule="auto"/>
              <w:rPr>
                <w:rFonts w:ascii="Arial" w:eastAsia="Times New Roman" w:hAnsi="Arial" w:cs="Arial"/>
                <w:color w:val="222222"/>
                <w:sz w:val="21"/>
                <w:szCs w:val="21"/>
              </w:rPr>
            </w:pPr>
          </w:p>
        </w:tc>
      </w:tr>
      <w:tr w:rsidR="003B091E" w:rsidRPr="003B091E" w:rsidTr="003B091E">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150" w:type="dxa"/>
              <w:bottom w:w="75" w:type="dxa"/>
              <w:right w:w="150" w:type="dxa"/>
            </w:tcMar>
            <w:vAlign w:val="center"/>
            <w:hideMark/>
          </w:tcPr>
          <w:p w:rsidR="003B091E" w:rsidRPr="003B091E" w:rsidRDefault="003B091E" w:rsidP="003B091E">
            <w:pPr>
              <w:spacing w:after="0" w:line="240" w:lineRule="auto"/>
              <w:rPr>
                <w:rFonts w:ascii="Arial" w:eastAsia="Times New Roman" w:hAnsi="Arial" w:cs="Arial"/>
                <w:color w:val="222222"/>
                <w:sz w:val="21"/>
                <w:szCs w:val="21"/>
              </w:rPr>
            </w:pPr>
            <w:r w:rsidRPr="003B091E">
              <w:rPr>
                <w:rFonts w:ascii="Arial" w:eastAsia="Times New Roman" w:hAnsi="Arial" w:cs="Arial"/>
                <w:b/>
                <w:bCs/>
                <w:color w:val="222222"/>
                <w:sz w:val="21"/>
                <w:szCs w:val="21"/>
                <w:bdr w:val="none" w:sz="0" w:space="0" w:color="auto" w:frame="1"/>
              </w:rPr>
              <w:t>Yêu cầu - điều kiện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150" w:type="dxa"/>
              <w:bottom w:w="75" w:type="dxa"/>
              <w:right w:w="150" w:type="dxa"/>
            </w:tcMar>
            <w:vAlign w:val="center"/>
            <w:hideMark/>
          </w:tcPr>
          <w:p w:rsidR="003B091E" w:rsidRPr="003B091E" w:rsidRDefault="003B091E" w:rsidP="003B091E">
            <w:pPr>
              <w:spacing w:after="150" w:line="240" w:lineRule="auto"/>
              <w:textAlignment w:val="baseline"/>
              <w:rPr>
                <w:rFonts w:ascii="Arial" w:eastAsia="Times New Roman" w:hAnsi="Arial" w:cs="Arial"/>
                <w:color w:val="222222"/>
                <w:sz w:val="21"/>
                <w:szCs w:val="21"/>
              </w:rPr>
            </w:pPr>
            <w:r w:rsidRPr="003B091E">
              <w:rPr>
                <w:rFonts w:ascii="Arial" w:eastAsia="Times New Roman" w:hAnsi="Arial" w:cs="Arial"/>
                <w:color w:val="222222"/>
                <w:sz w:val="21"/>
                <w:szCs w:val="21"/>
              </w:rPr>
              <w:t>*Điều kiện thực hiện:</w:t>
            </w:r>
            <w:r w:rsidRPr="003B091E">
              <w:rPr>
                <w:rFonts w:ascii="Arial" w:eastAsia="Times New Roman" w:hAnsi="Arial" w:cs="Arial"/>
                <w:color w:val="222222"/>
                <w:sz w:val="21"/>
                <w:szCs w:val="21"/>
              </w:rPr>
              <w:br/>
              <w:t>Có tranh chấp lao động về quyền</w:t>
            </w:r>
            <w:r w:rsidRPr="003B091E">
              <w:rPr>
                <w:rFonts w:ascii="Arial" w:eastAsia="Times New Roman" w:hAnsi="Arial" w:cs="Arial"/>
                <w:color w:val="222222"/>
                <w:sz w:val="21"/>
                <w:szCs w:val="21"/>
              </w:rPr>
              <w:br/>
              <w:t> </w:t>
            </w:r>
          </w:p>
          <w:p w:rsidR="003B091E" w:rsidRPr="003B091E" w:rsidRDefault="003B091E" w:rsidP="003B091E">
            <w:pPr>
              <w:spacing w:after="150" w:line="240" w:lineRule="auto"/>
              <w:textAlignment w:val="baseline"/>
              <w:rPr>
                <w:rFonts w:ascii="Arial" w:eastAsia="Times New Roman" w:hAnsi="Arial" w:cs="Arial"/>
                <w:color w:val="222222"/>
                <w:sz w:val="21"/>
                <w:szCs w:val="21"/>
              </w:rPr>
            </w:pPr>
            <w:r w:rsidRPr="003B091E">
              <w:rPr>
                <w:rFonts w:ascii="Arial" w:eastAsia="Times New Roman" w:hAnsi="Arial" w:cs="Arial"/>
                <w:color w:val="222222"/>
                <w:sz w:val="21"/>
                <w:szCs w:val="21"/>
              </w:rPr>
              <w:t>Lưu ý:</w:t>
            </w:r>
          </w:p>
          <w:p w:rsidR="003B091E" w:rsidRPr="003B091E" w:rsidRDefault="003B091E" w:rsidP="003B091E">
            <w:pPr>
              <w:spacing w:after="150" w:line="240" w:lineRule="auto"/>
              <w:textAlignment w:val="baseline"/>
              <w:rPr>
                <w:rFonts w:ascii="Arial" w:eastAsia="Times New Roman" w:hAnsi="Arial" w:cs="Arial"/>
                <w:color w:val="222222"/>
                <w:sz w:val="21"/>
                <w:szCs w:val="21"/>
              </w:rPr>
            </w:pPr>
            <w:r w:rsidRPr="003B091E">
              <w:rPr>
                <w:rFonts w:ascii="Arial" w:eastAsia="Times New Roman" w:hAnsi="Arial" w:cs="Arial"/>
                <w:color w:val="222222"/>
                <w:sz w:val="21"/>
                <w:szCs w:val="21"/>
              </w:rPr>
              <w:t>Trong trường hợp các bên không đồng ý với quyết định của Chủ tịch Ủy ban nhân dân cấp huyện hoặc quá thời hạn mà Chủ tịch Ủy ban nhân dân cấp huyện không giải quyết thì các bên có quyền yêu cầu Tòa án giải quyết.</w:t>
            </w:r>
          </w:p>
          <w:p w:rsidR="003B091E" w:rsidRPr="003B091E" w:rsidRDefault="003B091E" w:rsidP="003B091E">
            <w:pPr>
              <w:spacing w:after="0" w:line="240" w:lineRule="auto"/>
              <w:rPr>
                <w:rFonts w:ascii="Arial" w:eastAsia="Times New Roman" w:hAnsi="Arial" w:cs="Arial"/>
                <w:color w:val="222222"/>
                <w:sz w:val="21"/>
                <w:szCs w:val="21"/>
              </w:rPr>
            </w:pPr>
          </w:p>
        </w:tc>
      </w:tr>
      <w:tr w:rsidR="003B091E" w:rsidRPr="003B091E" w:rsidTr="003B091E">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150" w:type="dxa"/>
              <w:bottom w:w="75" w:type="dxa"/>
              <w:right w:w="150" w:type="dxa"/>
            </w:tcMar>
            <w:vAlign w:val="center"/>
            <w:hideMark/>
          </w:tcPr>
          <w:p w:rsidR="003B091E" w:rsidRPr="003B091E" w:rsidRDefault="003B091E" w:rsidP="003B091E">
            <w:pPr>
              <w:spacing w:after="0" w:line="240" w:lineRule="auto"/>
              <w:rPr>
                <w:rFonts w:ascii="Arial" w:eastAsia="Times New Roman" w:hAnsi="Arial" w:cs="Arial"/>
                <w:color w:val="222222"/>
                <w:sz w:val="21"/>
                <w:szCs w:val="21"/>
              </w:rPr>
            </w:pPr>
            <w:r w:rsidRPr="003B091E">
              <w:rPr>
                <w:rFonts w:ascii="Arial" w:eastAsia="Times New Roman" w:hAnsi="Arial" w:cs="Arial"/>
                <w:b/>
                <w:bCs/>
                <w:color w:val="222222"/>
                <w:sz w:val="21"/>
                <w:szCs w:val="21"/>
                <w:bdr w:val="none" w:sz="0" w:space="0" w:color="auto" w:frame="1"/>
              </w:rPr>
              <w:t>Căn cứ pháp lý</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150" w:type="dxa"/>
              <w:bottom w:w="75" w:type="dxa"/>
              <w:right w:w="150" w:type="dxa"/>
            </w:tcMar>
            <w:vAlign w:val="center"/>
            <w:hideMark/>
          </w:tcPr>
          <w:p w:rsidR="003B091E" w:rsidRPr="003B091E" w:rsidRDefault="003B091E" w:rsidP="003B091E">
            <w:pPr>
              <w:spacing w:after="150" w:line="240" w:lineRule="auto"/>
              <w:textAlignment w:val="baseline"/>
              <w:rPr>
                <w:rFonts w:ascii="Arial" w:eastAsia="Times New Roman" w:hAnsi="Arial" w:cs="Arial"/>
                <w:color w:val="222222"/>
                <w:sz w:val="21"/>
                <w:szCs w:val="21"/>
              </w:rPr>
            </w:pPr>
            <w:r w:rsidRPr="003B091E">
              <w:rPr>
                <w:rFonts w:ascii="Arial" w:eastAsia="Times New Roman" w:hAnsi="Arial" w:cs="Arial"/>
                <w:color w:val="222222"/>
                <w:sz w:val="21"/>
                <w:szCs w:val="21"/>
              </w:rPr>
              <w:t>Luật lao động  10/2012/QH13 của Quốc hội  ban hành ngày 18/06/2012;</w:t>
            </w:r>
          </w:p>
          <w:p w:rsidR="003B091E" w:rsidRPr="003B091E" w:rsidRDefault="003B091E" w:rsidP="003B091E">
            <w:pPr>
              <w:spacing w:after="0" w:line="240" w:lineRule="auto"/>
              <w:rPr>
                <w:rFonts w:ascii="Arial" w:eastAsia="Times New Roman" w:hAnsi="Arial" w:cs="Arial"/>
                <w:color w:val="222222"/>
                <w:sz w:val="21"/>
                <w:szCs w:val="21"/>
              </w:rPr>
            </w:pPr>
          </w:p>
        </w:tc>
      </w:tr>
      <w:tr w:rsidR="003B091E" w:rsidRPr="003B091E" w:rsidTr="003B091E">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150" w:type="dxa"/>
              <w:bottom w:w="75" w:type="dxa"/>
              <w:right w:w="150" w:type="dxa"/>
            </w:tcMar>
            <w:vAlign w:val="center"/>
            <w:hideMark/>
          </w:tcPr>
          <w:p w:rsidR="003B091E" w:rsidRPr="003B091E" w:rsidRDefault="003B091E" w:rsidP="003B091E">
            <w:pPr>
              <w:spacing w:after="0" w:line="240" w:lineRule="auto"/>
              <w:rPr>
                <w:rFonts w:ascii="Arial" w:eastAsia="Times New Roman" w:hAnsi="Arial" w:cs="Arial"/>
                <w:color w:val="222222"/>
                <w:sz w:val="21"/>
                <w:szCs w:val="21"/>
              </w:rPr>
            </w:pPr>
            <w:r w:rsidRPr="003B091E">
              <w:rPr>
                <w:rFonts w:ascii="Arial" w:eastAsia="Times New Roman" w:hAnsi="Arial" w:cs="Arial"/>
                <w:b/>
                <w:bCs/>
                <w:color w:val="222222"/>
                <w:sz w:val="21"/>
                <w:szCs w:val="21"/>
                <w:bdr w:val="none" w:sz="0" w:space="0" w:color="auto" w:frame="1"/>
              </w:rPr>
              <w:t>Biểu mẫu đính kèm</w:t>
            </w:r>
          </w:p>
        </w:tc>
        <w:tc>
          <w:tcPr>
            <w:tcW w:w="0" w:type="auto"/>
            <w:shd w:val="clear" w:color="auto" w:fill="auto"/>
            <w:vAlign w:val="bottom"/>
            <w:hideMark/>
          </w:tcPr>
          <w:p w:rsidR="003B091E" w:rsidRPr="003B091E" w:rsidRDefault="003B091E" w:rsidP="003B091E">
            <w:pPr>
              <w:spacing w:after="0" w:line="240" w:lineRule="auto"/>
              <w:rPr>
                <w:rFonts w:eastAsia="Times New Roman" w:cs="Times New Roman"/>
                <w:sz w:val="20"/>
                <w:szCs w:val="20"/>
              </w:rPr>
            </w:pPr>
          </w:p>
        </w:tc>
      </w:tr>
    </w:tbl>
    <w:p w:rsidR="003E268A" w:rsidRDefault="003E268A"/>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91E"/>
    <w:rsid w:val="003B091E"/>
    <w:rsid w:val="003E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091E"/>
    <w:rPr>
      <w:b/>
      <w:bCs/>
    </w:rPr>
  </w:style>
  <w:style w:type="paragraph" w:styleId="NormalWeb">
    <w:name w:val="Normal (Web)"/>
    <w:basedOn w:val="Normal"/>
    <w:uiPriority w:val="99"/>
    <w:semiHidden/>
    <w:unhideWhenUsed/>
    <w:rsid w:val="003B091E"/>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091E"/>
    <w:rPr>
      <w:b/>
      <w:bCs/>
    </w:rPr>
  </w:style>
  <w:style w:type="paragraph" w:styleId="NormalWeb">
    <w:name w:val="Normal (Web)"/>
    <w:basedOn w:val="Normal"/>
    <w:uiPriority w:val="99"/>
    <w:semiHidden/>
    <w:unhideWhenUsed/>
    <w:rsid w:val="003B091E"/>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42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2020-01-21T03:35:00Z</dcterms:created>
  <dcterms:modified xsi:type="dcterms:W3CDTF">2020-01-21T03:35:00Z</dcterms:modified>
</cp:coreProperties>
</file>